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15B1A" w14:textId="2EE117EA" w:rsidR="004F212A" w:rsidRDefault="00E93E2C" w:rsidP="00B77DE9">
      <w:pPr>
        <w:pStyle w:val="Sous-titre"/>
        <w:rPr>
          <w:rFonts w:asciiTheme="minorHAnsi" w:hAnsiTheme="minorHAnsi"/>
          <w:b/>
          <w:iCs w:val="0"/>
          <w:color w:val="482683"/>
          <w:kern w:val="28"/>
          <w:sz w:val="68"/>
          <w:szCs w:val="68"/>
        </w:rPr>
      </w:pPr>
      <w:bookmarkStart w:id="0" w:name="_Toc496275693"/>
      <w:bookmarkStart w:id="1" w:name="_Toc496536373"/>
      <w:r w:rsidRPr="00E93E2C">
        <w:rPr>
          <w:rFonts w:asciiTheme="minorHAnsi" w:hAnsiTheme="minorHAnsi"/>
          <w:b/>
          <w:bCs/>
          <w:iCs w:val="0"/>
          <w:color w:val="482683"/>
          <w:kern w:val="28"/>
          <w:sz w:val="68"/>
          <w:szCs w:val="68"/>
        </w:rPr>
        <w:t xml:space="preserve">Le mercredi, on fait agence commune </w:t>
      </w:r>
      <w:hyperlink r:id="rId11" w:history="1">
        <w:r w:rsidRPr="00160A2F">
          <w:rPr>
            <w:rStyle w:val="Lienhypertexte"/>
            <w:rFonts w:ascii="Helvetica Neue" w:eastAsia="Calibri" w:hAnsi="Helvetica Neue" w:cs="Times New Roman"/>
            <w:iCs w:val="0"/>
            <w:spacing w:val="-2"/>
            <w:sz w:val="21"/>
            <w:szCs w:val="21"/>
            <w:shd w:val="clear" w:color="auto" w:fill="FFFFFF"/>
            <w:lang w:eastAsia="en-US"/>
          </w:rPr>
          <w:t>https://groupe-vyv.tv/export/bagnols_ve_icjc</w:t>
        </w:r>
      </w:hyperlink>
      <w:r>
        <w:rPr>
          <w:rFonts w:asciiTheme="minorHAnsi" w:hAnsiTheme="minorHAnsi"/>
          <w:b/>
          <w:iCs w:val="0"/>
          <w:color w:val="482683"/>
          <w:kern w:val="28"/>
          <w:sz w:val="68"/>
          <w:szCs w:val="68"/>
        </w:rPr>
        <w:t>(</w:t>
      </w:r>
      <w:r w:rsidR="0088537D">
        <w:rPr>
          <w:rFonts w:asciiTheme="minorHAnsi" w:hAnsiTheme="minorHAnsi"/>
          <w:b/>
          <w:iCs w:val="0"/>
          <w:color w:val="482683"/>
          <w:kern w:val="28"/>
          <w:sz w:val="68"/>
          <w:szCs w:val="68"/>
        </w:rPr>
        <w:t>2</w:t>
      </w:r>
      <w:r w:rsidR="004F212A">
        <w:rPr>
          <w:rFonts w:asciiTheme="minorHAnsi" w:hAnsiTheme="minorHAnsi"/>
          <w:b/>
          <w:iCs w:val="0"/>
          <w:color w:val="482683"/>
          <w:kern w:val="28"/>
          <w:sz w:val="68"/>
          <w:szCs w:val="68"/>
        </w:rPr>
        <w:t xml:space="preserve"> min </w:t>
      </w:r>
      <w:r w:rsidR="0088537D">
        <w:rPr>
          <w:rFonts w:asciiTheme="minorHAnsi" w:hAnsiTheme="minorHAnsi"/>
          <w:b/>
          <w:iCs w:val="0"/>
          <w:color w:val="482683"/>
          <w:kern w:val="28"/>
          <w:sz w:val="68"/>
          <w:szCs w:val="68"/>
        </w:rPr>
        <w:t>20</w:t>
      </w:r>
      <w:r w:rsidR="004F212A">
        <w:rPr>
          <w:rFonts w:asciiTheme="minorHAnsi" w:hAnsiTheme="minorHAnsi"/>
          <w:b/>
          <w:iCs w:val="0"/>
          <w:color w:val="482683"/>
          <w:kern w:val="28"/>
          <w:sz w:val="68"/>
          <w:szCs w:val="68"/>
        </w:rPr>
        <w:t>)</w:t>
      </w:r>
    </w:p>
    <w:p w14:paraId="7DC36758" w14:textId="704CCD40" w:rsidR="00B75308" w:rsidRDefault="0088537D" w:rsidP="00B75308">
      <w:pPr>
        <w:pStyle w:val="Titre1"/>
      </w:pPr>
      <w:bookmarkStart w:id="2" w:name="_Toc496275694"/>
      <w:bookmarkStart w:id="3" w:name="_Toc496536374"/>
      <w:bookmarkEnd w:id="0"/>
      <w:bookmarkEnd w:id="1"/>
      <w:r>
        <w:t>L’agence accueille tout le monde</w:t>
      </w:r>
    </w:p>
    <w:bookmarkEnd w:id="2"/>
    <w:bookmarkEnd w:id="3"/>
    <w:p w14:paraId="54766717" w14:textId="30E9A789" w:rsidR="0088537D" w:rsidRDefault="00B8481D" w:rsidP="0088537D">
      <w:r w:rsidRPr="00AC1A4F">
        <w:rPr>
          <w:b/>
          <w:bCs/>
        </w:rPr>
        <w:t>[</w:t>
      </w:r>
      <w:r w:rsidR="00AC1A4F" w:rsidRPr="00AC1A4F">
        <w:rPr>
          <w:b/>
          <w:bCs/>
        </w:rPr>
        <w:t>À l’intérieur de l’agence, un</w:t>
      </w:r>
      <w:r w:rsidRPr="00AC1A4F">
        <w:rPr>
          <w:b/>
          <w:bCs/>
        </w:rPr>
        <w:t xml:space="preserve">e </w:t>
      </w:r>
      <w:r w:rsidR="00AC1A4F" w:rsidRPr="00AC1A4F">
        <w:rPr>
          <w:b/>
          <w:bCs/>
        </w:rPr>
        <w:t>conseillère</w:t>
      </w:r>
      <w:r w:rsidRPr="00AC1A4F">
        <w:rPr>
          <w:b/>
          <w:bCs/>
        </w:rPr>
        <w:t xml:space="preserve"> accueille des visiteuses] </w:t>
      </w:r>
      <w:r>
        <w:t>« </w:t>
      </w:r>
      <w:r w:rsidR="0088537D">
        <w:t>Vous venez juste pour la MGEN ou pour Harmonie Mutuelle ?</w:t>
      </w:r>
      <w:r w:rsidR="00D279E2">
        <w:t> »</w:t>
      </w:r>
    </w:p>
    <w:p w14:paraId="5D5DD10B" w14:textId="48001DAB" w:rsidR="0088537D" w:rsidRDefault="00B8481D" w:rsidP="0088537D">
      <w:r>
        <w:t>« </w:t>
      </w:r>
      <w:r w:rsidR="0088537D">
        <w:t>Vous venez pour Harmonie Mutuelle ou pour la MGEN ?</w:t>
      </w:r>
      <w:r>
        <w:t> »</w:t>
      </w:r>
    </w:p>
    <w:p w14:paraId="477F061B" w14:textId="77777777" w:rsidR="00394136" w:rsidRDefault="00394136" w:rsidP="0088537D"/>
    <w:p w14:paraId="365188EC" w14:textId="6F1A239B" w:rsidR="00D279E2" w:rsidRDefault="00D279E2" w:rsidP="0088537D">
      <w:pPr>
        <w:rPr>
          <w:b/>
          <w:bCs/>
        </w:rPr>
      </w:pPr>
      <w:r w:rsidRPr="00D279E2">
        <w:rPr>
          <w:b/>
          <w:bCs/>
        </w:rPr>
        <w:t>Harmonie Mutuelle MGEN « le mercredi, on fait agence commune »</w:t>
      </w:r>
    </w:p>
    <w:p w14:paraId="58D4DD6E" w14:textId="77777777" w:rsidR="00394136" w:rsidRPr="00D279E2" w:rsidRDefault="00394136" w:rsidP="0088537D">
      <w:pPr>
        <w:rPr>
          <w:b/>
          <w:bCs/>
        </w:rPr>
      </w:pPr>
    </w:p>
    <w:p w14:paraId="703F6E77" w14:textId="69E9DC58" w:rsidR="00B75308" w:rsidRPr="00B75308" w:rsidRDefault="00B75308" w:rsidP="00B75308">
      <w:pPr>
        <w:pStyle w:val="Titre3"/>
        <w:numPr>
          <w:ilvl w:val="0"/>
          <w:numId w:val="0"/>
        </w:numPr>
        <w:ind w:left="720" w:hanging="720"/>
      </w:pPr>
      <w:r>
        <w:rPr>
          <w:b/>
          <w:color w:val="82368C"/>
          <w:sz w:val="32"/>
          <w:szCs w:val="32"/>
        </w:rPr>
        <w:t>1.1</w:t>
      </w:r>
      <w:r>
        <w:rPr>
          <w:b/>
          <w:color w:val="82368C"/>
          <w:sz w:val="32"/>
          <w:szCs w:val="32"/>
        </w:rPr>
        <w:tab/>
      </w:r>
      <w:r w:rsidR="0088537D">
        <w:rPr>
          <w:b/>
          <w:color w:val="82368C"/>
          <w:sz w:val="32"/>
          <w:szCs w:val="32"/>
        </w:rPr>
        <w:t>Une visibilité nouvelle pour la MGEN</w:t>
      </w:r>
      <w:r w:rsidRPr="00B75308">
        <w:rPr>
          <w:b/>
          <w:color w:val="82368C"/>
          <w:sz w:val="32"/>
          <w:szCs w:val="32"/>
        </w:rPr>
        <w:t xml:space="preserve"> </w:t>
      </w:r>
    </w:p>
    <w:p w14:paraId="5EA68AA0" w14:textId="16C8C10A" w:rsidR="00B8481D" w:rsidRDefault="00B8481D" w:rsidP="0088537D">
      <w:r w:rsidRPr="00AC1A4F">
        <w:rPr>
          <w:b/>
          <w:bCs/>
        </w:rPr>
        <w:t xml:space="preserve">[Un véhicule aux couleurs </w:t>
      </w:r>
      <w:r w:rsidR="007E72E0" w:rsidRPr="00AC1A4F">
        <w:rPr>
          <w:b/>
          <w:bCs/>
        </w:rPr>
        <w:t>« </w:t>
      </w:r>
      <w:r w:rsidRPr="00AC1A4F">
        <w:rPr>
          <w:b/>
          <w:bCs/>
        </w:rPr>
        <w:t>mgen*</w:t>
      </w:r>
      <w:r w:rsidR="007E72E0" w:rsidRPr="00AC1A4F">
        <w:rPr>
          <w:b/>
          <w:bCs/>
        </w:rPr>
        <w:t> » se gare devant une agence Harmonie Mutuell</w:t>
      </w:r>
      <w:r w:rsidR="007E72E0" w:rsidRPr="00394136">
        <w:rPr>
          <w:b/>
          <w:bCs/>
        </w:rPr>
        <w:t>e]</w:t>
      </w:r>
      <w:r w:rsidR="007E72E0">
        <w:t xml:space="preserve"> </w:t>
      </w:r>
      <w:r w:rsidRPr="00671B5A">
        <w:rPr>
          <w:b/>
          <w:bCs/>
        </w:rPr>
        <w:t>Sandrine Maugrion-Braconnier, directrice départementale MGEN</w:t>
      </w:r>
      <w:r>
        <w:t> : « J'arrive à l'agence d'Harmonie Mutuelle de Bagnols, où la MGEN est accueillie tous les mercredis. »</w:t>
      </w:r>
    </w:p>
    <w:p w14:paraId="4767FC32" w14:textId="68D794FD" w:rsidR="0088537D" w:rsidRDefault="007E72E0" w:rsidP="0088537D">
      <w:r w:rsidRPr="00671B5A">
        <w:rPr>
          <w:b/>
          <w:bCs/>
        </w:rPr>
        <w:t>[À l’intérieur de l’agence]</w:t>
      </w:r>
      <w:r>
        <w:t xml:space="preserve"> </w:t>
      </w:r>
      <w:r w:rsidR="00B8481D" w:rsidRPr="00671B5A">
        <w:rPr>
          <w:b/>
          <w:bCs/>
        </w:rPr>
        <w:t>Nathalie Ribier, responsable animation commerciale Harmonie Mutuelle</w:t>
      </w:r>
      <w:r w:rsidR="00B8481D">
        <w:t> : « </w:t>
      </w:r>
      <w:r w:rsidR="0088537D">
        <w:t xml:space="preserve">La MGEN n'avait pas de visibilité sur le territoire de Bagnols-sur-Cèze. Du coup, nous, on a la chance d'avoir une agence, on a des bureaux </w:t>
      </w:r>
      <w:r w:rsidR="00D279E2">
        <w:t>accueillants</w:t>
      </w:r>
      <w:r w:rsidR="0088537D">
        <w:t>, du coup, on accueille une conseillère avec le plus grand des plaisirs.</w:t>
      </w:r>
      <w:r w:rsidR="00B8481D">
        <w:t> »</w:t>
      </w:r>
    </w:p>
    <w:p w14:paraId="5C1771C4" w14:textId="12EDFF9B" w:rsidR="0088537D" w:rsidRPr="00B75308" w:rsidRDefault="0088537D" w:rsidP="0088537D">
      <w:pPr>
        <w:pStyle w:val="Titre4"/>
        <w:numPr>
          <w:ilvl w:val="0"/>
          <w:numId w:val="0"/>
        </w:numPr>
        <w:ind w:left="864" w:hanging="864"/>
      </w:pPr>
      <w:bookmarkStart w:id="4" w:name="_Hlk102829037"/>
      <w:r>
        <w:rPr>
          <w:rFonts w:ascii="Calibri" w:hAnsi="Calibri"/>
          <w:b w:val="0"/>
          <w:iCs w:val="0"/>
          <w:color w:val="3CBCD7"/>
          <w:sz w:val="26"/>
          <w:szCs w:val="20"/>
        </w:rPr>
        <w:t>1.1.1</w:t>
      </w:r>
      <w:r>
        <w:rPr>
          <w:rFonts w:ascii="Calibri" w:hAnsi="Calibri"/>
          <w:b w:val="0"/>
          <w:iCs w:val="0"/>
          <w:color w:val="3CBCD7"/>
          <w:sz w:val="26"/>
          <w:szCs w:val="20"/>
        </w:rPr>
        <w:tab/>
        <w:t>Échange</w:t>
      </w:r>
    </w:p>
    <w:bookmarkEnd w:id="4"/>
    <w:p w14:paraId="656541D2" w14:textId="1B594786" w:rsidR="0088537D" w:rsidRDefault="007E72E0" w:rsidP="0088537D">
      <w:r w:rsidRPr="00671B5A">
        <w:rPr>
          <w:b/>
          <w:bCs/>
        </w:rPr>
        <w:t>[Une adhérente</w:t>
      </w:r>
      <w:r w:rsidR="00AC1A4F" w:rsidRPr="00671B5A">
        <w:rPr>
          <w:b/>
          <w:bCs/>
        </w:rPr>
        <w:t>]</w:t>
      </w:r>
      <w:r w:rsidR="00D279E2">
        <w:rPr>
          <w:b/>
          <w:bCs/>
        </w:rPr>
        <w:t> :</w:t>
      </w:r>
      <w:r>
        <w:t xml:space="preserve"> </w:t>
      </w:r>
      <w:r w:rsidR="00AC1A4F">
        <w:t>« </w:t>
      </w:r>
      <w:r w:rsidR="0088537D">
        <w:t>Je ne savais pas qu'il y avait une permanence, ça m'a évité de mettre un courrier à La Poste.</w:t>
      </w:r>
    </w:p>
    <w:p w14:paraId="789B0694" w14:textId="4AB59368" w:rsidR="0088537D" w:rsidRDefault="0088537D" w:rsidP="0088537D">
      <w:r>
        <w:t>C'est concret, et puis, c'est plus direct, et puis, j'avais des précisions à avoir et je les ai eues. Merci.</w:t>
      </w:r>
      <w:r w:rsidR="00B0169E">
        <w:t> »</w:t>
      </w:r>
    </w:p>
    <w:p w14:paraId="29C8389A" w14:textId="77777777" w:rsidR="00B0169E" w:rsidRDefault="00AC1A4F" w:rsidP="0088537D">
      <w:r w:rsidRPr="00671B5A">
        <w:rPr>
          <w:b/>
          <w:bCs/>
        </w:rPr>
        <w:t>Nadine Larcher, conseillère MGEN</w:t>
      </w:r>
      <w:r w:rsidR="00671B5A">
        <w:t> :</w:t>
      </w:r>
      <w:r>
        <w:t xml:space="preserve"> </w:t>
      </w:r>
      <w:r w:rsidR="00B0169E">
        <w:t>« </w:t>
      </w:r>
      <w:r w:rsidR="0088537D">
        <w:t>L'échange humain et l'échange direct, c'est quand même...</w:t>
      </w:r>
    </w:p>
    <w:p w14:paraId="6E584E2E" w14:textId="19AA1E5B" w:rsidR="0088537D" w:rsidRDefault="00B0169E" w:rsidP="0088537D">
      <w:r w:rsidRPr="00671B5A">
        <w:rPr>
          <w:b/>
          <w:bCs/>
        </w:rPr>
        <w:t>[</w:t>
      </w:r>
      <w:r>
        <w:rPr>
          <w:b/>
          <w:bCs/>
        </w:rPr>
        <w:t>L’</w:t>
      </w:r>
      <w:r w:rsidRPr="00671B5A">
        <w:rPr>
          <w:b/>
          <w:bCs/>
        </w:rPr>
        <w:t>adhérente]</w:t>
      </w:r>
      <w:r>
        <w:rPr>
          <w:b/>
          <w:bCs/>
        </w:rPr>
        <w:t> </w:t>
      </w:r>
      <w:r>
        <w:t>: « </w:t>
      </w:r>
      <w:r w:rsidR="0088537D">
        <w:t>Primordial.</w:t>
      </w:r>
      <w:r>
        <w:t> »</w:t>
      </w:r>
    </w:p>
    <w:p w14:paraId="4CBC22A3" w14:textId="35FED5AA" w:rsidR="0088537D" w:rsidRDefault="00D279E2" w:rsidP="0088537D">
      <w:r>
        <w:rPr>
          <w:b/>
          <w:bCs/>
        </w:rPr>
        <w:t>[</w:t>
      </w:r>
      <w:r w:rsidR="00B0169E" w:rsidRPr="00671B5A">
        <w:rPr>
          <w:b/>
          <w:bCs/>
        </w:rPr>
        <w:t>Nadine Larcher, conseillère MGEN</w:t>
      </w:r>
      <w:r>
        <w:rPr>
          <w:b/>
          <w:bCs/>
        </w:rPr>
        <w:t>]</w:t>
      </w:r>
      <w:r w:rsidR="00B0169E">
        <w:t> : « </w:t>
      </w:r>
      <w:r w:rsidR="0088537D">
        <w:t>Oui, exactement.</w:t>
      </w:r>
      <w:r>
        <w:t> »</w:t>
      </w:r>
    </w:p>
    <w:p w14:paraId="68899EA7" w14:textId="790C09D2" w:rsidR="0088537D" w:rsidRDefault="00D279E2" w:rsidP="0088537D">
      <w:r w:rsidRPr="00671B5A">
        <w:rPr>
          <w:b/>
          <w:bCs/>
        </w:rPr>
        <w:t>[</w:t>
      </w:r>
      <w:r>
        <w:rPr>
          <w:b/>
          <w:bCs/>
        </w:rPr>
        <w:t>L’</w:t>
      </w:r>
      <w:r w:rsidRPr="00671B5A">
        <w:rPr>
          <w:b/>
          <w:bCs/>
        </w:rPr>
        <w:t>adhérente]</w:t>
      </w:r>
      <w:r>
        <w:rPr>
          <w:b/>
          <w:bCs/>
        </w:rPr>
        <w:t> </w:t>
      </w:r>
      <w:r>
        <w:t>: « </w:t>
      </w:r>
      <w:r w:rsidR="0088537D">
        <w:t>Au revoir ! Je vais faire le marché !</w:t>
      </w:r>
      <w:r w:rsidR="00B0169E">
        <w:t> »</w:t>
      </w:r>
    </w:p>
    <w:p w14:paraId="02986BE6" w14:textId="25C90DDA" w:rsidR="0088537D" w:rsidRDefault="0088537D" w:rsidP="0088537D">
      <w:r>
        <w:t>[rires]</w:t>
      </w:r>
    </w:p>
    <w:p w14:paraId="2D252323" w14:textId="20F97254" w:rsidR="00671B5A" w:rsidRPr="00671B5A" w:rsidRDefault="00671B5A" w:rsidP="0088537D">
      <w:pPr>
        <w:rPr>
          <w:b/>
          <w:bCs/>
        </w:rPr>
      </w:pPr>
      <w:r w:rsidRPr="00671B5A">
        <w:rPr>
          <w:b/>
          <w:bCs/>
        </w:rPr>
        <w:t>[Sur le marché de Bagnols-sur-Cèze]</w:t>
      </w:r>
    </w:p>
    <w:p w14:paraId="643E1A2D" w14:textId="303B0AD9" w:rsidR="0088537D" w:rsidRPr="00B75308" w:rsidRDefault="0088537D" w:rsidP="0088537D">
      <w:pPr>
        <w:pStyle w:val="Titre3"/>
        <w:numPr>
          <w:ilvl w:val="0"/>
          <w:numId w:val="0"/>
        </w:numPr>
        <w:ind w:left="720" w:hanging="720"/>
      </w:pPr>
      <w:bookmarkStart w:id="5" w:name="_Hlk102828980"/>
      <w:r>
        <w:rPr>
          <w:b/>
          <w:color w:val="82368C"/>
          <w:sz w:val="32"/>
          <w:szCs w:val="32"/>
        </w:rPr>
        <w:t>1.</w:t>
      </w:r>
      <w:r w:rsidR="00947638">
        <w:rPr>
          <w:b/>
          <w:color w:val="82368C"/>
          <w:sz w:val="32"/>
          <w:szCs w:val="32"/>
        </w:rPr>
        <w:t>2</w:t>
      </w:r>
      <w:r>
        <w:rPr>
          <w:b/>
          <w:color w:val="82368C"/>
          <w:sz w:val="32"/>
          <w:szCs w:val="32"/>
        </w:rPr>
        <w:tab/>
        <w:t xml:space="preserve">Une </w:t>
      </w:r>
      <w:r w:rsidR="00947638">
        <w:rPr>
          <w:b/>
          <w:color w:val="82368C"/>
          <w:sz w:val="32"/>
          <w:szCs w:val="32"/>
        </w:rPr>
        <w:t>autre manière</w:t>
      </w:r>
      <w:r>
        <w:rPr>
          <w:b/>
          <w:color w:val="82368C"/>
          <w:sz w:val="32"/>
          <w:szCs w:val="32"/>
        </w:rPr>
        <w:t xml:space="preserve"> de travail</w:t>
      </w:r>
      <w:r w:rsidR="00947638">
        <w:rPr>
          <w:b/>
          <w:color w:val="82368C"/>
          <w:sz w:val="32"/>
          <w:szCs w:val="32"/>
        </w:rPr>
        <w:t>ler</w:t>
      </w:r>
      <w:r w:rsidRPr="00B75308">
        <w:rPr>
          <w:b/>
          <w:color w:val="82368C"/>
          <w:sz w:val="32"/>
          <w:szCs w:val="32"/>
        </w:rPr>
        <w:t xml:space="preserve"> </w:t>
      </w:r>
    </w:p>
    <w:bookmarkEnd w:id="5"/>
    <w:p w14:paraId="20A6266B" w14:textId="195CE8E8" w:rsidR="00671B5A" w:rsidRDefault="00671B5A" w:rsidP="00671B5A">
      <w:r w:rsidRPr="00B0169E">
        <w:rPr>
          <w:b/>
          <w:bCs/>
        </w:rPr>
        <w:t>Joy Carré, conseillère Harmonie Mutuelle</w:t>
      </w:r>
      <w:r>
        <w:t> : « </w:t>
      </w:r>
      <w:r w:rsidR="00394136">
        <w:t xml:space="preserve">- </w:t>
      </w:r>
      <w:r>
        <w:t>On travaille ensemble depuis le 20 janvier, si je ne me trompe pas.</w:t>
      </w:r>
    </w:p>
    <w:p w14:paraId="211C8B06" w14:textId="40C8995E" w:rsidR="00671B5A" w:rsidRDefault="001549D8" w:rsidP="00671B5A">
      <w:r>
        <w:rPr>
          <w:b/>
          <w:bCs/>
        </w:rPr>
        <w:t>[</w:t>
      </w:r>
      <w:r w:rsidR="00B0169E" w:rsidRPr="00671B5A">
        <w:rPr>
          <w:b/>
          <w:bCs/>
        </w:rPr>
        <w:t>Nadine Larcher, conseillère MGEN</w:t>
      </w:r>
      <w:r>
        <w:rPr>
          <w:b/>
          <w:bCs/>
        </w:rPr>
        <w:t>]</w:t>
      </w:r>
      <w:r w:rsidR="00B0169E">
        <w:t xml:space="preserve"> : </w:t>
      </w:r>
      <w:r w:rsidR="00394136">
        <w:t xml:space="preserve">- </w:t>
      </w:r>
      <w:r w:rsidR="00671B5A">
        <w:t>C'est ça. Tous les mercredis.</w:t>
      </w:r>
    </w:p>
    <w:p w14:paraId="5F0E28D7" w14:textId="325FC6B2" w:rsidR="00671B5A" w:rsidRDefault="00B0169E" w:rsidP="00671B5A">
      <w:r>
        <w:t xml:space="preserve">- </w:t>
      </w:r>
      <w:r w:rsidR="00671B5A">
        <w:t>On est collègues, du coup.</w:t>
      </w:r>
    </w:p>
    <w:p w14:paraId="3D419AC5" w14:textId="768CB7C1" w:rsidR="00671B5A" w:rsidRDefault="00B0169E" w:rsidP="00671B5A">
      <w:r>
        <w:t xml:space="preserve">- </w:t>
      </w:r>
      <w:r w:rsidR="00671B5A">
        <w:t>On fait partie du même groupe.</w:t>
      </w:r>
    </w:p>
    <w:p w14:paraId="0963FF16" w14:textId="77777777" w:rsidR="00B0169E" w:rsidRDefault="00B0169E" w:rsidP="00671B5A">
      <w:r>
        <w:t xml:space="preserve">- </w:t>
      </w:r>
      <w:r w:rsidR="00671B5A">
        <w:t>Il n'y a pas de...</w:t>
      </w:r>
    </w:p>
    <w:p w14:paraId="18DB492B" w14:textId="5C3D9A26" w:rsidR="00671B5A" w:rsidRDefault="00B0169E" w:rsidP="00671B5A">
      <w:r>
        <w:t xml:space="preserve">- </w:t>
      </w:r>
      <w:r w:rsidR="00671B5A">
        <w:t>Concurrence ?</w:t>
      </w:r>
    </w:p>
    <w:p w14:paraId="2F92A2AE" w14:textId="022BCB3C" w:rsidR="00671B5A" w:rsidRDefault="00B0169E" w:rsidP="00671B5A">
      <w:r>
        <w:lastRenderedPageBreak/>
        <w:t xml:space="preserve">- </w:t>
      </w:r>
      <w:r w:rsidR="00671B5A">
        <w:t>Concurrence, voilà.</w:t>
      </w:r>
    </w:p>
    <w:p w14:paraId="2777BF8F" w14:textId="77777777" w:rsidR="00671B5A" w:rsidRDefault="00671B5A" w:rsidP="00671B5A">
      <w:r>
        <w:t>On s'entraide au quotidien.</w:t>
      </w:r>
    </w:p>
    <w:p w14:paraId="37FC9C54" w14:textId="06F4927E" w:rsidR="00671B5A" w:rsidRDefault="00671B5A" w:rsidP="00671B5A">
      <w:r>
        <w:t>Enfin...La journée si on a besoin.</w:t>
      </w:r>
      <w:r w:rsidR="00B0169E">
        <w:t> »</w:t>
      </w:r>
    </w:p>
    <w:p w14:paraId="79F4C3BC" w14:textId="218C1592" w:rsidR="00947638" w:rsidRPr="00B75308" w:rsidRDefault="00947638" w:rsidP="00947638">
      <w:pPr>
        <w:pStyle w:val="Titre3"/>
        <w:numPr>
          <w:ilvl w:val="0"/>
          <w:numId w:val="0"/>
        </w:numPr>
        <w:ind w:left="720" w:hanging="720"/>
      </w:pPr>
      <w:bookmarkStart w:id="6" w:name="_Hlk102829163"/>
      <w:r>
        <w:rPr>
          <w:b/>
          <w:color w:val="82368C"/>
          <w:sz w:val="32"/>
          <w:szCs w:val="32"/>
        </w:rPr>
        <w:t>1.3</w:t>
      </w:r>
      <w:r>
        <w:rPr>
          <w:b/>
          <w:color w:val="82368C"/>
          <w:sz w:val="32"/>
          <w:szCs w:val="32"/>
        </w:rPr>
        <w:tab/>
        <w:t>Le choix de la proximité</w:t>
      </w:r>
      <w:r w:rsidRPr="00B75308">
        <w:rPr>
          <w:b/>
          <w:color w:val="82368C"/>
          <w:sz w:val="32"/>
          <w:szCs w:val="32"/>
        </w:rPr>
        <w:t xml:space="preserve"> </w:t>
      </w:r>
    </w:p>
    <w:bookmarkEnd w:id="6"/>
    <w:p w14:paraId="71061203" w14:textId="5DCBD151" w:rsidR="00671B5A" w:rsidRDefault="00D279E2" w:rsidP="00671B5A">
      <w:r>
        <w:rPr>
          <w:b/>
          <w:bCs/>
        </w:rPr>
        <w:t>[</w:t>
      </w:r>
      <w:r w:rsidR="00881578" w:rsidRPr="00671B5A">
        <w:rPr>
          <w:b/>
          <w:bCs/>
        </w:rPr>
        <w:t>Nadine Larcher, conseillère MGEN</w:t>
      </w:r>
      <w:r>
        <w:rPr>
          <w:b/>
          <w:bCs/>
        </w:rPr>
        <w:t>]</w:t>
      </w:r>
      <w:r w:rsidR="00881578">
        <w:t xml:space="preserve"> : </w:t>
      </w:r>
      <w:r w:rsidR="00B0169E">
        <w:t>« </w:t>
      </w:r>
      <w:r w:rsidR="00671B5A">
        <w:t>Ça permet de toucher tous nos adhérents ou nos futurs clients qui sont dans les zones du département un peu plus éloignées de Nîmes.</w:t>
      </w:r>
      <w:r w:rsidR="00881578">
        <w:t> »</w:t>
      </w:r>
    </w:p>
    <w:p w14:paraId="10EDF295" w14:textId="39431F63" w:rsidR="00671B5A" w:rsidRDefault="00D279E2" w:rsidP="00671B5A">
      <w:r>
        <w:rPr>
          <w:b/>
          <w:bCs/>
        </w:rPr>
        <w:t>[</w:t>
      </w:r>
      <w:r w:rsidR="00881578" w:rsidRPr="00B0169E">
        <w:rPr>
          <w:b/>
          <w:bCs/>
        </w:rPr>
        <w:t>Joy Carré, conseillère Harmonie Mutuelle</w:t>
      </w:r>
      <w:r>
        <w:rPr>
          <w:b/>
          <w:bCs/>
        </w:rPr>
        <w:t>]</w:t>
      </w:r>
      <w:r w:rsidR="00881578">
        <w:t> : « </w:t>
      </w:r>
      <w:r w:rsidR="00671B5A">
        <w:t>Je pense qu'on a en commun déjà une manière de travailler.</w:t>
      </w:r>
    </w:p>
    <w:p w14:paraId="137FEA6A" w14:textId="77777777" w:rsidR="00671B5A" w:rsidRDefault="00671B5A" w:rsidP="00671B5A">
      <w:r>
        <w:t>Déjà, à ce niveau-là, je pense qu'on est toutes les deux proches des personnes.</w:t>
      </w:r>
    </w:p>
    <w:p w14:paraId="2D50A566" w14:textId="77777777" w:rsidR="00671B5A" w:rsidRDefault="00671B5A" w:rsidP="00671B5A">
      <w:r>
        <w:t>On est en agence, les gens viennent, il y a un lien qui se crée.</w:t>
      </w:r>
    </w:p>
    <w:p w14:paraId="0347DCCE" w14:textId="0A5CD1A8" w:rsidR="00881578" w:rsidRDefault="00671B5A" w:rsidP="00671B5A">
      <w:r>
        <w:t>On sait qu'on a des projets en commun qui vont arriver, donc, du coup, on pourra d'autant plus en discuter.</w:t>
      </w:r>
      <w:r w:rsidR="00394136">
        <w:t> »</w:t>
      </w:r>
    </w:p>
    <w:p w14:paraId="3F214556" w14:textId="0AF9E305" w:rsidR="00947638" w:rsidRPr="00B75308" w:rsidRDefault="00947638" w:rsidP="00947638">
      <w:pPr>
        <w:pStyle w:val="Titre4"/>
        <w:numPr>
          <w:ilvl w:val="0"/>
          <w:numId w:val="0"/>
        </w:numPr>
        <w:ind w:left="864" w:hanging="864"/>
      </w:pPr>
      <w:r>
        <w:rPr>
          <w:rFonts w:ascii="Calibri" w:hAnsi="Calibri"/>
          <w:b w:val="0"/>
          <w:iCs w:val="0"/>
          <w:color w:val="3CBCD7"/>
          <w:sz w:val="26"/>
          <w:szCs w:val="20"/>
        </w:rPr>
        <w:t>1.3.1</w:t>
      </w:r>
      <w:r>
        <w:rPr>
          <w:rFonts w:ascii="Calibri" w:hAnsi="Calibri"/>
          <w:b w:val="0"/>
          <w:iCs w:val="0"/>
          <w:color w:val="3CBCD7"/>
          <w:sz w:val="26"/>
          <w:szCs w:val="20"/>
        </w:rPr>
        <w:tab/>
        <w:t>Fidélisation</w:t>
      </w:r>
    </w:p>
    <w:p w14:paraId="09E5F913" w14:textId="142547DC" w:rsidR="00671B5A" w:rsidRDefault="00394136" w:rsidP="00671B5A">
      <w:r>
        <w:rPr>
          <w:b/>
          <w:bCs/>
        </w:rPr>
        <w:t>[</w:t>
      </w:r>
      <w:r w:rsidR="00881578" w:rsidRPr="00671B5A">
        <w:rPr>
          <w:b/>
          <w:bCs/>
        </w:rPr>
        <w:t>Nadine Larcher, conseillère MGEN</w:t>
      </w:r>
      <w:r>
        <w:rPr>
          <w:b/>
          <w:bCs/>
        </w:rPr>
        <w:t>]</w:t>
      </w:r>
      <w:r w:rsidR="00881578">
        <w:t xml:space="preserve"> : « </w:t>
      </w:r>
      <w:r w:rsidR="00671B5A">
        <w:t>Je vais vous recevoir</w:t>
      </w:r>
      <w:r w:rsidR="00881578">
        <w:t>.</w:t>
      </w:r>
    </w:p>
    <w:p w14:paraId="5690F829" w14:textId="18187197" w:rsidR="00671B5A" w:rsidRDefault="00671B5A" w:rsidP="00671B5A">
      <w:r>
        <w:t>Que les personnes qu'on a l'habitude de voir reviennent nous voir, ça fait plaisir !</w:t>
      </w:r>
      <w:r w:rsidR="00881578">
        <w:t> »</w:t>
      </w:r>
    </w:p>
    <w:p w14:paraId="0452448C" w14:textId="7537C102" w:rsidR="004F212A" w:rsidRDefault="00881578" w:rsidP="00330AD8">
      <w:r w:rsidRPr="00881578">
        <w:rPr>
          <w:b/>
          <w:bCs/>
        </w:rPr>
        <w:t>[Une autre adhérente]</w:t>
      </w:r>
      <w:r>
        <w:t> : « J'ai la carte de fidélité. »</w:t>
      </w:r>
    </w:p>
    <w:p w14:paraId="4201BC0F" w14:textId="15B5EB56" w:rsidR="00881578" w:rsidRDefault="00394136" w:rsidP="00881578">
      <w:r>
        <w:rPr>
          <w:b/>
          <w:bCs/>
        </w:rPr>
        <w:t>[</w:t>
      </w:r>
      <w:r w:rsidR="00881578" w:rsidRPr="00671B5A">
        <w:rPr>
          <w:b/>
          <w:bCs/>
        </w:rPr>
        <w:t>Nadine Larcher, conseillère MGEN</w:t>
      </w:r>
      <w:r>
        <w:rPr>
          <w:b/>
          <w:bCs/>
        </w:rPr>
        <w:t>]</w:t>
      </w:r>
      <w:r w:rsidR="00881578">
        <w:t xml:space="preserve"> : « Voilà. C'est une très bonne cliente ! »</w:t>
      </w:r>
    </w:p>
    <w:p w14:paraId="0AEE6220" w14:textId="02EAEB8E" w:rsidR="00881578" w:rsidRDefault="00881578" w:rsidP="00881578">
      <w:pPr>
        <w:spacing w:line="360" w:lineRule="auto"/>
      </w:pPr>
      <w:r w:rsidRPr="00881578">
        <w:rPr>
          <w:b/>
          <w:bCs/>
        </w:rPr>
        <w:t>[Cette adhérente]</w:t>
      </w:r>
      <w:r>
        <w:t> : « Je serais obligée d'aller sur Nîmes, oui.</w:t>
      </w:r>
    </w:p>
    <w:p w14:paraId="76371953" w14:textId="41FC8885" w:rsidR="00881578" w:rsidRDefault="00881578" w:rsidP="00881578">
      <w:r>
        <w:t>Ou un courrier, mais c'est impersonnel. Je préfère voir la personne directement.</w:t>
      </w:r>
      <w:r w:rsidR="00947638">
        <w:t> »</w:t>
      </w:r>
    </w:p>
    <w:p w14:paraId="73AAD1F9" w14:textId="775CF298" w:rsidR="00947638" w:rsidRPr="00B75308" w:rsidRDefault="00947638" w:rsidP="00947638">
      <w:pPr>
        <w:pStyle w:val="Titre3"/>
        <w:numPr>
          <w:ilvl w:val="0"/>
          <w:numId w:val="0"/>
        </w:numPr>
        <w:ind w:left="720" w:hanging="720"/>
      </w:pPr>
      <w:r>
        <w:rPr>
          <w:b/>
          <w:color w:val="82368C"/>
          <w:sz w:val="32"/>
          <w:szCs w:val="32"/>
        </w:rPr>
        <w:t>1.4</w:t>
      </w:r>
      <w:r>
        <w:rPr>
          <w:b/>
          <w:color w:val="82368C"/>
          <w:sz w:val="32"/>
          <w:szCs w:val="32"/>
        </w:rPr>
        <w:tab/>
        <w:t>L’enjeu de la mutualisation des mutuelles</w:t>
      </w:r>
      <w:r w:rsidRPr="00B75308">
        <w:rPr>
          <w:b/>
          <w:color w:val="82368C"/>
          <w:sz w:val="32"/>
          <w:szCs w:val="32"/>
        </w:rPr>
        <w:t xml:space="preserve"> </w:t>
      </w:r>
    </w:p>
    <w:p w14:paraId="1B7F9B9B" w14:textId="7BF11A9D" w:rsidR="00881578" w:rsidRDefault="00881578" w:rsidP="00881578">
      <w:r w:rsidRPr="00671B5A">
        <w:rPr>
          <w:b/>
          <w:bCs/>
        </w:rPr>
        <w:t>Sandrine Maugrion-Braconnier, directrice départementale MGEN</w:t>
      </w:r>
      <w:r w:rsidR="00947638">
        <w:t> : « </w:t>
      </w:r>
      <w:r>
        <w:t>L'enjeu pour VYV aujourd'hui, c'est que, justement, ces différentes mutuelles qui composent le groupe ne soient plus dans, peut-être, ces appréhensions ou cette méconnaissance les unes des autres.</w:t>
      </w:r>
    </w:p>
    <w:p w14:paraId="70B012A2" w14:textId="77777777" w:rsidR="00394136" w:rsidRDefault="00947638" w:rsidP="00881578">
      <w:pPr>
        <w:rPr>
          <w:b/>
          <w:bCs/>
        </w:rPr>
      </w:pPr>
      <w:r w:rsidRPr="00947638">
        <w:rPr>
          <w:b/>
          <w:bCs/>
        </w:rPr>
        <w:t>[En compagnie de</w:t>
      </w:r>
      <w:r>
        <w:t xml:space="preserve"> </w:t>
      </w:r>
      <w:r w:rsidRPr="00671B5A">
        <w:rPr>
          <w:b/>
          <w:bCs/>
        </w:rPr>
        <w:t>Nathalie Ribier, responsable animation commerciale Harmonie Mutuelle</w:t>
      </w:r>
      <w:r>
        <w:rPr>
          <w:b/>
          <w:bCs/>
        </w:rPr>
        <w:t>]</w:t>
      </w:r>
    </w:p>
    <w:p w14:paraId="09814A8A" w14:textId="2DC7B661" w:rsidR="00881578" w:rsidRDefault="00881578" w:rsidP="00881578">
      <w:r>
        <w:t>Donc c'est vraiment d'apprendre à nous connaître et à mieux travailler ensemble.</w:t>
      </w:r>
    </w:p>
    <w:p w14:paraId="401534F6" w14:textId="77777777" w:rsidR="00881578" w:rsidRDefault="00881578" w:rsidP="00881578">
      <w:r>
        <w:t>Et puis, VYV, c'est aujourd'hui le premier groupe mutualiste en France.</w:t>
      </w:r>
    </w:p>
    <w:p w14:paraId="089D92A1" w14:textId="1845A496" w:rsidR="00881578" w:rsidRDefault="00881578" w:rsidP="00881578">
      <w:r>
        <w:t>Et il faut qu'il soit capable de s'incarner sur les territoires et pas simplement dans nos manifestes au niveau national.</w:t>
      </w:r>
      <w:r w:rsidR="001549D8">
        <w:t> »</w:t>
      </w:r>
    </w:p>
    <w:p w14:paraId="2E0B3609" w14:textId="77777777" w:rsidR="001549D8" w:rsidRDefault="001549D8" w:rsidP="00137FEF">
      <w:pPr>
        <w:rPr>
          <w:b/>
          <w:bCs/>
        </w:rPr>
      </w:pPr>
    </w:p>
    <w:p w14:paraId="20BB68FD" w14:textId="0AD1CF52" w:rsidR="00AA2DF6" w:rsidRPr="00ED2047" w:rsidRDefault="00947638" w:rsidP="00137FEF">
      <w:pPr>
        <w:rPr>
          <w:b/>
          <w:bCs/>
        </w:rPr>
      </w:pPr>
      <w:r w:rsidRPr="00ED2047">
        <w:rPr>
          <w:b/>
          <w:bCs/>
        </w:rPr>
        <w:t>Groupe VYV</w:t>
      </w:r>
      <w:r w:rsidR="00ED2047" w:rsidRPr="00ED2047">
        <w:rPr>
          <w:b/>
          <w:bCs/>
        </w:rPr>
        <w:t xml:space="preserve"> </w:t>
      </w:r>
      <w:r w:rsidR="00B3549B" w:rsidRPr="00ED2047">
        <w:rPr>
          <w:b/>
          <w:bCs/>
        </w:rPr>
        <w:t>Entrepreneur du mieux-vivre</w:t>
      </w:r>
      <w:bookmarkStart w:id="7" w:name="_GoBack"/>
      <w:bookmarkEnd w:id="7"/>
    </w:p>
    <w:sectPr w:rsidR="00AA2DF6" w:rsidRPr="00ED2047" w:rsidSect="00237C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849" w:bottom="141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68DEF" w14:textId="77777777" w:rsidR="00294348" w:rsidRDefault="00294348" w:rsidP="00330AD8">
      <w:r>
        <w:separator/>
      </w:r>
    </w:p>
  </w:endnote>
  <w:endnote w:type="continuationSeparator" w:id="0">
    <w:p w14:paraId="7CB2537F" w14:textId="77777777" w:rsidR="00294348" w:rsidRDefault="00294348" w:rsidP="00330AD8">
      <w:r>
        <w:continuationSeparator/>
      </w:r>
    </w:p>
  </w:endnote>
  <w:endnote w:type="continuationNotice" w:id="1">
    <w:p w14:paraId="342E233B" w14:textId="77777777" w:rsidR="00294348" w:rsidRDefault="0029434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3005C" w14:textId="77777777" w:rsidR="006D3401" w:rsidRDefault="006D34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B5C4B" w14:textId="77777777" w:rsidR="007923AF" w:rsidRDefault="00D234E1" w:rsidP="00330AD8"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7119CA53" wp14:editId="0573B3A3">
              <wp:simplePos x="0" y="0"/>
              <wp:positionH relativeFrom="page">
                <wp:posOffset>6479652</wp:posOffset>
              </wp:positionH>
              <wp:positionV relativeFrom="page">
                <wp:posOffset>10203180</wp:posOffset>
              </wp:positionV>
              <wp:extent cx="717550" cy="241300"/>
              <wp:effectExtent l="0" t="0" r="6350" b="6350"/>
              <wp:wrapNone/>
              <wp:docPr id="1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0" cy="241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4DFF6F" w14:textId="77777777" w:rsidR="007923AF" w:rsidRPr="003E3407" w:rsidRDefault="008D08D4" w:rsidP="003E3407">
                          <w:pPr>
                            <w:pStyle w:val="Pied-de-Page"/>
                            <w:jc w:val="righ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17AC4">
                            <w:rPr>
                              <w:b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3E3407">
                            <w:rPr>
                              <w:b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9CA53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10.2pt;margin-top:803.4pt;width:56.5pt;height:19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" filled="f" stroked="f">
              <v:textbox inset="0,0,0,0">
                <w:txbxContent>
                  <w:p w14:paraId="164DFF6F" w14:textId="77777777" w:rsidR="007923AF" w:rsidRPr="003E3407" w:rsidRDefault="008D08D4" w:rsidP="003E3407">
                    <w:pPr>
                      <w:pStyle w:val="Pied-de-Page"/>
                      <w:jc w:val="right"/>
                      <w:rPr>
                        <w:b/>
                        <w:sz w:val="18"/>
                        <w:szCs w:val="18"/>
                      </w:rPr>
                    </w:pPr>
                    <w:r w:rsidRPr="003E3407">
                      <w:rPr>
                        <w:b/>
                        <w:sz w:val="18"/>
                        <w:szCs w:val="18"/>
                      </w:rPr>
                      <w:fldChar w:fldCharType="begin"/>
                    </w:r>
                    <w:r w:rsidRPr="003E3407">
                      <w:rPr>
                        <w:b/>
                        <w:sz w:val="18"/>
                        <w:szCs w:val="18"/>
                      </w:rPr>
                      <w:instrText>PAGE   \* MERGEFORMAT</w:instrText>
                    </w:r>
                    <w:r w:rsidRPr="003E3407">
                      <w:rPr>
                        <w:b/>
                        <w:sz w:val="18"/>
                        <w:szCs w:val="18"/>
                      </w:rPr>
                      <w:fldChar w:fldCharType="separate"/>
                    </w:r>
                    <w:r w:rsidR="00B17AC4">
                      <w:rPr>
                        <w:b/>
                        <w:noProof/>
                        <w:sz w:val="18"/>
                        <w:szCs w:val="18"/>
                      </w:rPr>
                      <w:t>2</w:t>
                    </w:r>
                    <w:r w:rsidRPr="003E3407">
                      <w:rPr>
                        <w:b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B2B66"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42BF33D4" wp14:editId="3C342E06">
              <wp:simplePos x="0" y="0"/>
              <wp:positionH relativeFrom="page">
                <wp:posOffset>371789</wp:posOffset>
              </wp:positionH>
              <wp:positionV relativeFrom="page">
                <wp:posOffset>10279464</wp:posOffset>
              </wp:positionV>
              <wp:extent cx="6079253" cy="163242"/>
              <wp:effectExtent l="0" t="0" r="0" b="8255"/>
              <wp:wrapNone/>
              <wp:docPr id="20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9253" cy="16324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83B905" w14:textId="77777777" w:rsidR="005B2B66" w:rsidRPr="0034450E" w:rsidRDefault="005B2B66" w:rsidP="0034450E">
                          <w:pPr>
                            <w:pStyle w:val="Pied-de-Page"/>
                          </w:pPr>
                          <w:r w:rsidRPr="0034450E">
                            <w:rPr>
                              <w:b/>
                            </w:rPr>
                            <w:t>Titre d</w:t>
                          </w:r>
                          <w:r w:rsidR="00137FEF">
                            <w:rPr>
                              <w:b/>
                            </w:rPr>
                            <w:t>e la note</w:t>
                          </w:r>
                          <w:r w:rsidR="00CF5A79" w:rsidRPr="0034450E">
                            <w:rPr>
                              <w:b/>
                            </w:rPr>
                            <w:t xml:space="preserve"> </w:t>
                          </w:r>
                          <w:r w:rsidR="00CF5A79" w:rsidRPr="0034450E">
                            <w:t>- Date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BF33D4" id="_x0000_s1027" type="#_x0000_t202" style="position:absolute;margin-left:29.25pt;margin-top:809.4pt;width:478.7pt;height:12.8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" filled="f" stroked="f">
              <v:textbox inset="0,0,0,0">
                <w:txbxContent>
                  <w:p w14:paraId="2C83B905" w14:textId="77777777" w:rsidR="005B2B66" w:rsidRPr="0034450E" w:rsidRDefault="005B2B66" w:rsidP="0034450E">
                    <w:pPr>
                      <w:pStyle w:val="Pied-de-Page"/>
                    </w:pPr>
                    <w:r w:rsidRPr="0034450E">
                      <w:rPr>
                        <w:b/>
                      </w:rPr>
                      <w:t>Titre d</w:t>
                    </w:r>
                    <w:r w:rsidR="00137FEF">
                      <w:rPr>
                        <w:b/>
                      </w:rPr>
                      <w:t>e la note</w:t>
                    </w:r>
                    <w:r w:rsidR="00CF5A79" w:rsidRPr="0034450E">
                      <w:rPr>
                        <w:b/>
                      </w:rPr>
                      <w:t xml:space="preserve"> </w:t>
                    </w:r>
                    <w:r w:rsidR="00CF5A79" w:rsidRPr="0034450E">
                      <w:t>- Date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522C5" w14:textId="77777777" w:rsidR="003E0445" w:rsidRDefault="00D234E1" w:rsidP="00330AD8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C436FB" wp14:editId="457E06B6">
              <wp:simplePos x="0" y="0"/>
              <wp:positionH relativeFrom="page">
                <wp:posOffset>1034415</wp:posOffset>
              </wp:positionH>
              <wp:positionV relativeFrom="page">
                <wp:posOffset>9963150</wp:posOffset>
              </wp:positionV>
              <wp:extent cx="3848400" cy="28800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8400" cy="288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0E016" w14:textId="77777777" w:rsidR="0034450E" w:rsidRPr="0034450E" w:rsidRDefault="0034450E" w:rsidP="0034450E">
                          <w:pPr>
                            <w:pStyle w:val="Mentions-lgales"/>
                          </w:pPr>
                          <w:r w:rsidRPr="00B91959">
                            <w:t>Groupe VYV,</w:t>
                          </w:r>
                          <w:r w:rsidRPr="0034450E">
                            <w:t xml:space="preserve"> Union Mutualiste de Groupe soumise aux dispositions du Code de la mutualité,</w:t>
                          </w:r>
                        </w:p>
                        <w:p w14:paraId="64317066" w14:textId="77777777" w:rsidR="0034450E" w:rsidRPr="0034450E" w:rsidRDefault="0034450E" w:rsidP="0034450E">
                          <w:pPr>
                            <w:pStyle w:val="Mentions-lgales"/>
                          </w:pPr>
                          <w:r w:rsidRPr="0034450E">
                            <w:t>immatriculée au répertoire Sirene sous le numéro Siren 532 661 832, numéro LEI 969500E0I6R1LLI4UF62.</w:t>
                          </w:r>
                        </w:p>
                        <w:p w14:paraId="57B1F309" w14:textId="77777777" w:rsidR="003E0445" w:rsidRPr="0034450E" w:rsidRDefault="0034450E" w:rsidP="0034450E">
                          <w:pPr>
                            <w:pStyle w:val="Mentions-lgales"/>
                          </w:pPr>
                          <w:r w:rsidRPr="0034450E">
                            <w:t>Siège social : Tour Montparnasse - 33, avenue du Maine - BP 25 - 75</w:t>
                          </w:r>
                          <w:r w:rsidR="005924BE">
                            <w:t>755</w:t>
                          </w:r>
                          <w:r w:rsidRPr="0034450E">
                            <w:t xml:space="preserve"> Paris</w:t>
                          </w:r>
                          <w:r w:rsidR="005924BE">
                            <w:t xml:space="preserve"> Cedex 15</w:t>
                          </w:r>
                          <w:r w:rsidRPr="0034450E"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C436F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81.45pt;margin-top:784.5pt;width:303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" filled="f" stroked="f">
              <v:textbox inset="0,0,0,0">
                <w:txbxContent>
                  <w:p w14:paraId="2CD0E016" w14:textId="77777777" w:rsidR="0034450E" w:rsidRPr="0034450E" w:rsidRDefault="0034450E" w:rsidP="0034450E">
                    <w:pPr>
                      <w:pStyle w:val="Mentions-lgales"/>
                    </w:pPr>
                    <w:r w:rsidRPr="00B91959">
                      <w:t>Groupe VYV,</w:t>
                    </w:r>
                    <w:r w:rsidRPr="0034450E">
                      <w:t xml:space="preserve"> Union Mutualiste de Groupe soumise aux dispositions du Code de la mutualité,</w:t>
                    </w:r>
                  </w:p>
                  <w:p w14:paraId="64317066" w14:textId="77777777" w:rsidR="0034450E" w:rsidRPr="0034450E" w:rsidRDefault="0034450E" w:rsidP="0034450E">
                    <w:pPr>
                      <w:pStyle w:val="Mentions-lgales"/>
                    </w:pPr>
                    <w:r w:rsidRPr="0034450E">
                      <w:t>immatriculée au répertoire Sirene sous le numéro Siren 532 661 832, numéro LEI 969500E0I6R1LLI4UF62.</w:t>
                    </w:r>
                  </w:p>
                  <w:p w14:paraId="57B1F309" w14:textId="77777777" w:rsidR="003E0445" w:rsidRPr="0034450E" w:rsidRDefault="0034450E" w:rsidP="0034450E">
                    <w:pPr>
                      <w:pStyle w:val="Mentions-lgales"/>
                    </w:pPr>
                    <w:r w:rsidRPr="0034450E">
                      <w:t>Siège social : Tour Montparnasse - 33, avenue du Maine - BP 25 - 75</w:t>
                    </w:r>
                    <w:r w:rsidR="005924BE">
                      <w:t>755</w:t>
                    </w:r>
                    <w:r w:rsidRPr="0034450E">
                      <w:t xml:space="preserve"> Paris</w:t>
                    </w:r>
                    <w:r w:rsidR="005924BE">
                      <w:t xml:space="preserve"> Cedex 15</w:t>
                    </w:r>
                    <w:r w:rsidRPr="0034450E"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0ED4518E" wp14:editId="02497B79">
          <wp:simplePos x="0" y="0"/>
          <wp:positionH relativeFrom="page">
            <wp:posOffset>411480</wp:posOffset>
          </wp:positionH>
          <wp:positionV relativeFrom="page">
            <wp:posOffset>9879965</wp:posOffset>
          </wp:positionV>
          <wp:extent cx="493200" cy="363600"/>
          <wp:effectExtent l="0" t="0" r="2540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Fic54max1\GRAPHISTE\Tampon_DIP\_PROD\_Groupe\Gabarit Word_Groupe VYV\Images Word\Mut Française_N 70%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3200" cy="3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58127DFD" wp14:editId="5878331F">
          <wp:simplePos x="0" y="0"/>
          <wp:positionH relativeFrom="page">
            <wp:posOffset>5755640</wp:posOffset>
          </wp:positionH>
          <wp:positionV relativeFrom="page">
            <wp:posOffset>9522983</wp:posOffset>
          </wp:positionV>
          <wp:extent cx="1443600" cy="961200"/>
          <wp:effectExtent l="0" t="0" r="0" b="0"/>
          <wp:wrapNone/>
          <wp:docPr id="17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Fic54max1\GRAPHISTE\Tampon_DIP\_PROD\_Groupe\Gabarit Word_Groupe VYV\Images Word\Groupe VYV_RV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3600" cy="96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4BB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D3D53" w14:textId="77777777" w:rsidR="00294348" w:rsidRDefault="00294348" w:rsidP="00330AD8">
      <w:r>
        <w:separator/>
      </w:r>
    </w:p>
  </w:footnote>
  <w:footnote w:type="continuationSeparator" w:id="0">
    <w:p w14:paraId="519F7257" w14:textId="77777777" w:rsidR="00294348" w:rsidRDefault="00294348" w:rsidP="00330AD8">
      <w:r>
        <w:continuationSeparator/>
      </w:r>
    </w:p>
  </w:footnote>
  <w:footnote w:type="continuationNotice" w:id="1">
    <w:p w14:paraId="24F409B7" w14:textId="77777777" w:rsidR="00294348" w:rsidRDefault="0029434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9115D" w14:textId="77777777" w:rsidR="006D3401" w:rsidRDefault="006D34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CC8A" w14:textId="77777777" w:rsidR="00471B03" w:rsidRDefault="001F4A81" w:rsidP="00330AD8">
    <w:r>
      <w:rPr>
        <w:noProof/>
      </w:rPr>
      <w:drawing>
        <wp:anchor distT="0" distB="0" distL="114300" distR="114300" simplePos="0" relativeHeight="251658246" behindDoc="1" locked="0" layoutInCell="1" allowOverlap="1" wp14:anchorId="3C5B23FA" wp14:editId="0F800DBB">
          <wp:simplePos x="0" y="0"/>
          <wp:positionH relativeFrom="page">
            <wp:posOffset>241161</wp:posOffset>
          </wp:positionH>
          <wp:positionV relativeFrom="page">
            <wp:posOffset>200968</wp:posOffset>
          </wp:positionV>
          <wp:extent cx="1235948" cy="823636"/>
          <wp:effectExtent l="0" t="0" r="0" b="0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\\Fic54max1\GRAPHISTE\Tampon_DIP\_PROD\_Groupe\Gabarit Word_Groupe VYV\Images Word\Groupe VYV_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9267" cy="825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3A79">
      <w:rPr>
        <w:noProof/>
      </w:rPr>
      <w:drawing>
        <wp:anchor distT="0" distB="0" distL="114300" distR="114300" simplePos="0" relativeHeight="251658245" behindDoc="1" locked="0" layoutInCell="1" allowOverlap="1" wp14:anchorId="3E9B8597" wp14:editId="6F60D6B5">
          <wp:simplePos x="0" y="0"/>
          <wp:positionH relativeFrom="page">
            <wp:posOffset>5627370</wp:posOffset>
          </wp:positionH>
          <wp:positionV relativeFrom="page">
            <wp:posOffset>0</wp:posOffset>
          </wp:positionV>
          <wp:extent cx="1922400" cy="1612800"/>
          <wp:effectExtent l="0" t="0" r="1905" b="698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Fic54max1\GRAPHISTE\Tampon_DIP\_PROD\_Groupe\Gabarit Word_Groupe VYV\Images Word\Sources indd_Word_IN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16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2D4AE" w14:textId="77777777" w:rsidR="00BC603B" w:rsidRDefault="00237C58" w:rsidP="00330AD8">
    <w:r>
      <w:rPr>
        <w:noProof/>
      </w:rPr>
      <w:drawing>
        <wp:anchor distT="0" distB="0" distL="114300" distR="114300" simplePos="0" relativeHeight="251658247" behindDoc="1" locked="0" layoutInCell="1" allowOverlap="1" wp14:anchorId="38D66622" wp14:editId="14190AE9">
          <wp:simplePos x="0" y="0"/>
          <wp:positionH relativeFrom="page">
            <wp:posOffset>5627370</wp:posOffset>
          </wp:positionH>
          <wp:positionV relativeFrom="page">
            <wp:posOffset>0</wp:posOffset>
          </wp:positionV>
          <wp:extent cx="1922400" cy="1612800"/>
          <wp:effectExtent l="0" t="0" r="1905" b="698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\\Fic54max1\GRAPHISTE\Tampon_DIP\_PROD\_Groupe\Gabarit Word_Groupe VYV\Images Word\Sources indd_Word_I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2400" cy="16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18B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24EAE"/>
    <w:multiLevelType w:val="hybridMultilevel"/>
    <w:tmpl w:val="7318CB7A"/>
    <w:lvl w:ilvl="0" w:tplc="0E0AF186">
      <w:numFmt w:val="bullet"/>
      <w:lvlText w:val=""/>
      <w:lvlJc w:val="left"/>
      <w:pPr>
        <w:ind w:left="1428" w:hanging="360"/>
      </w:pPr>
      <w:rPr>
        <w:rFonts w:ascii="Symbol" w:hAnsi="Symbol" w:cstheme="minorBidi" w:hint="default"/>
        <w:color w:val="82368C"/>
        <w:sz w:val="2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4194612"/>
    <w:multiLevelType w:val="hybridMultilevel"/>
    <w:tmpl w:val="ADA62782"/>
    <w:lvl w:ilvl="0" w:tplc="D228017A">
      <w:numFmt w:val="bullet"/>
      <w:lvlText w:val=""/>
      <w:lvlJc w:val="left"/>
      <w:pPr>
        <w:ind w:left="1428" w:hanging="360"/>
      </w:pPr>
      <w:rPr>
        <w:rFonts w:ascii="Symbol" w:hAnsi="Symbol" w:cstheme="minorBid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D0233A"/>
    <w:multiLevelType w:val="hybridMultilevel"/>
    <w:tmpl w:val="9E04AB72"/>
    <w:lvl w:ilvl="0" w:tplc="E8466620">
      <w:numFmt w:val="bullet"/>
      <w:pStyle w:val="EncadrListe"/>
      <w:lvlText w:val=""/>
      <w:lvlJc w:val="left"/>
      <w:pPr>
        <w:ind w:left="720" w:hanging="360"/>
      </w:pPr>
      <w:rPr>
        <w:rFonts w:ascii="Symbol" w:hAnsi="Symbol" w:cstheme="minorBidi" w:hint="default"/>
        <w:color w:val="EF7837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2EF"/>
    <w:multiLevelType w:val="hybridMultilevel"/>
    <w:tmpl w:val="C754868C"/>
    <w:lvl w:ilvl="0" w:tplc="9DEC01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03812"/>
    <w:multiLevelType w:val="hybridMultilevel"/>
    <w:tmpl w:val="99560F36"/>
    <w:lvl w:ilvl="0" w:tplc="3FAC3DEE">
      <w:numFmt w:val="bullet"/>
      <w:lvlText w:val=""/>
      <w:lvlJc w:val="left"/>
      <w:pPr>
        <w:ind w:left="1428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9D6DCF"/>
    <w:multiLevelType w:val="hybridMultilevel"/>
    <w:tmpl w:val="59301C82"/>
    <w:lvl w:ilvl="0" w:tplc="43429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8458A"/>
    <w:multiLevelType w:val="hybridMultilevel"/>
    <w:tmpl w:val="9596181C"/>
    <w:lvl w:ilvl="0" w:tplc="50CC035E">
      <w:numFmt w:val="bullet"/>
      <w:pStyle w:val="Paragraphedeliste"/>
      <w:lvlText w:val=""/>
      <w:lvlJc w:val="left"/>
      <w:pPr>
        <w:ind w:left="1428" w:hanging="360"/>
      </w:pPr>
      <w:rPr>
        <w:rFonts w:ascii="Symbol" w:hAnsi="Symbol" w:cstheme="minorBidi" w:hint="default"/>
        <w:color w:val="EF7837"/>
        <w:sz w:val="16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542315E"/>
    <w:multiLevelType w:val="multilevel"/>
    <w:tmpl w:val="495468A4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ascii="Calibri" w:eastAsiaTheme="majorEastAsia" w:hAnsi="Calibri" w:cstheme="majorBidi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6"/>
  </w:num>
  <w:num w:numId="6">
    <w:abstractNumId w:val="7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323"/>
    <w:rsid w:val="000002B0"/>
    <w:rsid w:val="00004ECC"/>
    <w:rsid w:val="00007141"/>
    <w:rsid w:val="00015596"/>
    <w:rsid w:val="00024AE0"/>
    <w:rsid w:val="00030AC8"/>
    <w:rsid w:val="000356A2"/>
    <w:rsid w:val="00040CF3"/>
    <w:rsid w:val="00055ED0"/>
    <w:rsid w:val="0008079B"/>
    <w:rsid w:val="0008600F"/>
    <w:rsid w:val="000873C4"/>
    <w:rsid w:val="000A7E60"/>
    <w:rsid w:val="000C796A"/>
    <w:rsid w:val="000D32D0"/>
    <w:rsid w:val="000D7C07"/>
    <w:rsid w:val="000F4204"/>
    <w:rsid w:val="001065D8"/>
    <w:rsid w:val="00111CBC"/>
    <w:rsid w:val="00127C7D"/>
    <w:rsid w:val="00137FEF"/>
    <w:rsid w:val="001549D8"/>
    <w:rsid w:val="00162C7F"/>
    <w:rsid w:val="001750A1"/>
    <w:rsid w:val="0017650C"/>
    <w:rsid w:val="00194D68"/>
    <w:rsid w:val="001D64D2"/>
    <w:rsid w:val="001D76FF"/>
    <w:rsid w:val="001E01BD"/>
    <w:rsid w:val="001E216E"/>
    <w:rsid w:val="001F3DED"/>
    <w:rsid w:val="001F4A81"/>
    <w:rsid w:val="00215976"/>
    <w:rsid w:val="0022172A"/>
    <w:rsid w:val="00227AE7"/>
    <w:rsid w:val="00230138"/>
    <w:rsid w:val="00237C58"/>
    <w:rsid w:val="002423B4"/>
    <w:rsid w:val="002436CB"/>
    <w:rsid w:val="002465E1"/>
    <w:rsid w:val="002564A4"/>
    <w:rsid w:val="002818A7"/>
    <w:rsid w:val="00294348"/>
    <w:rsid w:val="002A4182"/>
    <w:rsid w:val="002A590C"/>
    <w:rsid w:val="002B1BCE"/>
    <w:rsid w:val="00311232"/>
    <w:rsid w:val="0032530D"/>
    <w:rsid w:val="003265DC"/>
    <w:rsid w:val="00330AD8"/>
    <w:rsid w:val="00331517"/>
    <w:rsid w:val="00331894"/>
    <w:rsid w:val="0034450E"/>
    <w:rsid w:val="0035031F"/>
    <w:rsid w:val="0035200D"/>
    <w:rsid w:val="0036315A"/>
    <w:rsid w:val="00375A6F"/>
    <w:rsid w:val="003763E8"/>
    <w:rsid w:val="00376DD5"/>
    <w:rsid w:val="00394136"/>
    <w:rsid w:val="0039533E"/>
    <w:rsid w:val="003A2951"/>
    <w:rsid w:val="003A77D2"/>
    <w:rsid w:val="003B1771"/>
    <w:rsid w:val="003B733E"/>
    <w:rsid w:val="003E0054"/>
    <w:rsid w:val="003E0445"/>
    <w:rsid w:val="003E3407"/>
    <w:rsid w:val="003E704D"/>
    <w:rsid w:val="00427644"/>
    <w:rsid w:val="00454B74"/>
    <w:rsid w:val="00457723"/>
    <w:rsid w:val="00457FA6"/>
    <w:rsid w:val="00467202"/>
    <w:rsid w:val="00471B03"/>
    <w:rsid w:val="004845BD"/>
    <w:rsid w:val="004A3E40"/>
    <w:rsid w:val="004C0A71"/>
    <w:rsid w:val="004C2D0C"/>
    <w:rsid w:val="004D0E0B"/>
    <w:rsid w:val="004D59E8"/>
    <w:rsid w:val="004D5A4E"/>
    <w:rsid w:val="004E79A4"/>
    <w:rsid w:val="004F212A"/>
    <w:rsid w:val="0050155F"/>
    <w:rsid w:val="00511563"/>
    <w:rsid w:val="0051713F"/>
    <w:rsid w:val="005214C8"/>
    <w:rsid w:val="005228AF"/>
    <w:rsid w:val="00560600"/>
    <w:rsid w:val="00560C47"/>
    <w:rsid w:val="00560D43"/>
    <w:rsid w:val="00563F9E"/>
    <w:rsid w:val="005801C6"/>
    <w:rsid w:val="0058564A"/>
    <w:rsid w:val="005875D8"/>
    <w:rsid w:val="00587A7A"/>
    <w:rsid w:val="005924BE"/>
    <w:rsid w:val="005B0FA6"/>
    <w:rsid w:val="005B2B66"/>
    <w:rsid w:val="005C2337"/>
    <w:rsid w:val="005F11C7"/>
    <w:rsid w:val="00613CD9"/>
    <w:rsid w:val="00617F06"/>
    <w:rsid w:val="006228FC"/>
    <w:rsid w:val="00625F70"/>
    <w:rsid w:val="006363D7"/>
    <w:rsid w:val="00642356"/>
    <w:rsid w:val="00642495"/>
    <w:rsid w:val="00656B5B"/>
    <w:rsid w:val="006665ED"/>
    <w:rsid w:val="00671B5A"/>
    <w:rsid w:val="00681C9F"/>
    <w:rsid w:val="006A0787"/>
    <w:rsid w:val="006B4BBE"/>
    <w:rsid w:val="006B77FB"/>
    <w:rsid w:val="006D01D3"/>
    <w:rsid w:val="006D3401"/>
    <w:rsid w:val="006E466F"/>
    <w:rsid w:val="006F0126"/>
    <w:rsid w:val="00701F08"/>
    <w:rsid w:val="007123FB"/>
    <w:rsid w:val="00720EB5"/>
    <w:rsid w:val="00724FB1"/>
    <w:rsid w:val="00737E2E"/>
    <w:rsid w:val="00755476"/>
    <w:rsid w:val="0075603E"/>
    <w:rsid w:val="00762B69"/>
    <w:rsid w:val="0076383B"/>
    <w:rsid w:val="00777D11"/>
    <w:rsid w:val="007923AF"/>
    <w:rsid w:val="007A419F"/>
    <w:rsid w:val="007C2506"/>
    <w:rsid w:val="007E47A2"/>
    <w:rsid w:val="007E72E0"/>
    <w:rsid w:val="007F4B63"/>
    <w:rsid w:val="0080509E"/>
    <w:rsid w:val="00820265"/>
    <w:rsid w:val="0082090F"/>
    <w:rsid w:val="0082599A"/>
    <w:rsid w:val="008371CE"/>
    <w:rsid w:val="00854837"/>
    <w:rsid w:val="00856BE2"/>
    <w:rsid w:val="0086703B"/>
    <w:rsid w:val="00881578"/>
    <w:rsid w:val="0088537D"/>
    <w:rsid w:val="00891C6E"/>
    <w:rsid w:val="00892379"/>
    <w:rsid w:val="008A2E9D"/>
    <w:rsid w:val="008C248F"/>
    <w:rsid w:val="008C36B3"/>
    <w:rsid w:val="008C513A"/>
    <w:rsid w:val="008C6D13"/>
    <w:rsid w:val="008D08D4"/>
    <w:rsid w:val="008E5357"/>
    <w:rsid w:val="00900BD2"/>
    <w:rsid w:val="009128A3"/>
    <w:rsid w:val="009203BA"/>
    <w:rsid w:val="009217A3"/>
    <w:rsid w:val="00922C61"/>
    <w:rsid w:val="009246D3"/>
    <w:rsid w:val="00931F39"/>
    <w:rsid w:val="0094734E"/>
    <w:rsid w:val="00947638"/>
    <w:rsid w:val="00952DE6"/>
    <w:rsid w:val="009677B5"/>
    <w:rsid w:val="00980EFD"/>
    <w:rsid w:val="009A1A25"/>
    <w:rsid w:val="009C219B"/>
    <w:rsid w:val="009C2237"/>
    <w:rsid w:val="009C2FA9"/>
    <w:rsid w:val="009D24F1"/>
    <w:rsid w:val="009E24FD"/>
    <w:rsid w:val="009E5B23"/>
    <w:rsid w:val="009E7D07"/>
    <w:rsid w:val="00A16C28"/>
    <w:rsid w:val="00A17831"/>
    <w:rsid w:val="00A2047D"/>
    <w:rsid w:val="00A21D20"/>
    <w:rsid w:val="00A23AE3"/>
    <w:rsid w:val="00A24506"/>
    <w:rsid w:val="00A36DE8"/>
    <w:rsid w:val="00A409D3"/>
    <w:rsid w:val="00A41921"/>
    <w:rsid w:val="00A44577"/>
    <w:rsid w:val="00A45BDD"/>
    <w:rsid w:val="00A57FB7"/>
    <w:rsid w:val="00A71A2B"/>
    <w:rsid w:val="00A82EE8"/>
    <w:rsid w:val="00AA2DF6"/>
    <w:rsid w:val="00AA79AF"/>
    <w:rsid w:val="00AB18B1"/>
    <w:rsid w:val="00AB1D4B"/>
    <w:rsid w:val="00AC1A4F"/>
    <w:rsid w:val="00AC2F68"/>
    <w:rsid w:val="00AE7A7C"/>
    <w:rsid w:val="00B0169E"/>
    <w:rsid w:val="00B17AC4"/>
    <w:rsid w:val="00B3549B"/>
    <w:rsid w:val="00B35B67"/>
    <w:rsid w:val="00B36468"/>
    <w:rsid w:val="00B4786A"/>
    <w:rsid w:val="00B74D6D"/>
    <w:rsid w:val="00B75308"/>
    <w:rsid w:val="00B77DE9"/>
    <w:rsid w:val="00B80482"/>
    <w:rsid w:val="00B8285C"/>
    <w:rsid w:val="00B8481D"/>
    <w:rsid w:val="00B91959"/>
    <w:rsid w:val="00BA7817"/>
    <w:rsid w:val="00BC4D6B"/>
    <w:rsid w:val="00BC603B"/>
    <w:rsid w:val="00BC7032"/>
    <w:rsid w:val="00BF0754"/>
    <w:rsid w:val="00C036EE"/>
    <w:rsid w:val="00C716FB"/>
    <w:rsid w:val="00C8116B"/>
    <w:rsid w:val="00C87DE6"/>
    <w:rsid w:val="00CA28EB"/>
    <w:rsid w:val="00CA46BF"/>
    <w:rsid w:val="00CB6C3C"/>
    <w:rsid w:val="00CB7063"/>
    <w:rsid w:val="00CC54F4"/>
    <w:rsid w:val="00CE0908"/>
    <w:rsid w:val="00CE2113"/>
    <w:rsid w:val="00CF5A79"/>
    <w:rsid w:val="00D07328"/>
    <w:rsid w:val="00D14EC0"/>
    <w:rsid w:val="00D21141"/>
    <w:rsid w:val="00D234E1"/>
    <w:rsid w:val="00D25DFC"/>
    <w:rsid w:val="00D279E2"/>
    <w:rsid w:val="00D51F48"/>
    <w:rsid w:val="00D541F4"/>
    <w:rsid w:val="00D702E4"/>
    <w:rsid w:val="00D70B92"/>
    <w:rsid w:val="00D76412"/>
    <w:rsid w:val="00D80897"/>
    <w:rsid w:val="00D840A7"/>
    <w:rsid w:val="00D90141"/>
    <w:rsid w:val="00DB1275"/>
    <w:rsid w:val="00DB50DD"/>
    <w:rsid w:val="00DC0A75"/>
    <w:rsid w:val="00DC0BE8"/>
    <w:rsid w:val="00DC2F7A"/>
    <w:rsid w:val="00E14551"/>
    <w:rsid w:val="00E16C79"/>
    <w:rsid w:val="00E21507"/>
    <w:rsid w:val="00E23227"/>
    <w:rsid w:val="00E81C40"/>
    <w:rsid w:val="00E86F1F"/>
    <w:rsid w:val="00E93E2C"/>
    <w:rsid w:val="00EB1F84"/>
    <w:rsid w:val="00EB37A0"/>
    <w:rsid w:val="00ED2047"/>
    <w:rsid w:val="00EE4730"/>
    <w:rsid w:val="00EE7408"/>
    <w:rsid w:val="00F31E67"/>
    <w:rsid w:val="00F446CE"/>
    <w:rsid w:val="00F63A79"/>
    <w:rsid w:val="00F86323"/>
    <w:rsid w:val="00FA521D"/>
    <w:rsid w:val="00FB7BAB"/>
    <w:rsid w:val="00FD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487F5"/>
  <w15:docId w15:val="{F2A10BCC-4FF8-4AD3-8AC3-95ADCC66E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308"/>
    <w:pPr>
      <w:spacing w:before="120" w:after="0" w:line="240" w:lineRule="auto"/>
    </w:pPr>
    <w:rPr>
      <w:rFonts w:ascii="Calibri" w:hAnsi="Calibri"/>
      <w:sz w:val="20"/>
      <w:szCs w:val="20"/>
      <w:lang w:eastAsia="fr-FR"/>
    </w:rPr>
  </w:style>
  <w:style w:type="paragraph" w:styleId="Titre1">
    <w:name w:val="heading 1"/>
    <w:basedOn w:val="Normal"/>
    <w:next w:val="Titre2"/>
    <w:link w:val="Titre1Car"/>
    <w:uiPriority w:val="9"/>
    <w:qFormat/>
    <w:rsid w:val="00330AD8"/>
    <w:pPr>
      <w:keepNext/>
      <w:keepLines/>
      <w:numPr>
        <w:numId w:val="6"/>
      </w:numPr>
      <w:spacing w:before="600"/>
      <w:outlineLvl w:val="0"/>
    </w:pPr>
    <w:rPr>
      <w:rFonts w:eastAsiaTheme="majorEastAsia" w:cstheme="majorBidi"/>
      <w:b/>
      <w:bCs/>
      <w:color w:val="482683"/>
      <w:sz w:val="40"/>
      <w:szCs w:val="28"/>
    </w:rPr>
  </w:style>
  <w:style w:type="paragraph" w:styleId="Titre2">
    <w:name w:val="heading 2"/>
    <w:basedOn w:val="Normal"/>
    <w:next w:val="Titre3"/>
    <w:link w:val="Titre2Car"/>
    <w:uiPriority w:val="9"/>
    <w:unhideWhenUsed/>
    <w:qFormat/>
    <w:rsid w:val="00330AD8"/>
    <w:pPr>
      <w:keepNext/>
      <w:keepLines/>
      <w:numPr>
        <w:ilvl w:val="1"/>
        <w:numId w:val="6"/>
      </w:numPr>
      <w:spacing w:before="240"/>
      <w:outlineLvl w:val="1"/>
    </w:pPr>
    <w:rPr>
      <w:rFonts w:eastAsiaTheme="majorEastAsia" w:cstheme="majorBidi"/>
      <w:b/>
      <w:bCs/>
      <w:color w:val="82368C"/>
      <w:sz w:val="32"/>
      <w:szCs w:val="32"/>
    </w:rPr>
  </w:style>
  <w:style w:type="paragraph" w:styleId="Titre3">
    <w:name w:val="heading 3"/>
    <w:basedOn w:val="Normal"/>
    <w:next w:val="Titre4"/>
    <w:link w:val="Titre3Car"/>
    <w:uiPriority w:val="9"/>
    <w:unhideWhenUsed/>
    <w:qFormat/>
    <w:rsid w:val="00330AD8"/>
    <w:pPr>
      <w:keepNext/>
      <w:keepLines/>
      <w:numPr>
        <w:ilvl w:val="2"/>
        <w:numId w:val="6"/>
      </w:numPr>
      <w:outlineLvl w:val="2"/>
    </w:pPr>
    <w:rPr>
      <w:rFonts w:eastAsiaTheme="majorEastAsia" w:cstheme="majorBidi"/>
      <w:bCs/>
      <w:color w:val="3CBCD7"/>
      <w:sz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E5B23"/>
    <w:pPr>
      <w:keepNext/>
      <w:keepLines/>
      <w:numPr>
        <w:ilvl w:val="3"/>
        <w:numId w:val="6"/>
      </w:numPr>
      <w:spacing w:before="60" w:after="60"/>
      <w:outlineLvl w:val="3"/>
    </w:pPr>
    <w:rPr>
      <w:rFonts w:asciiTheme="minorHAnsi" w:eastAsiaTheme="majorEastAsia" w:hAnsiTheme="minorHAnsi" w:cstheme="majorBidi"/>
      <w:b/>
      <w:bCs/>
      <w:iCs/>
      <w:color w:val="000000" w:themeColor="text1"/>
      <w:sz w:val="23"/>
      <w:szCs w:val="23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E86F1F"/>
    <w:pPr>
      <w:numPr>
        <w:ilvl w:val="4"/>
        <w:numId w:val="6"/>
      </w:numPr>
      <w:outlineLvl w:val="4"/>
    </w:pPr>
    <w:rPr>
      <w:b/>
      <w:color w:val="482683"/>
      <w:sz w:val="22"/>
      <w:szCs w:val="22"/>
    </w:rPr>
  </w:style>
  <w:style w:type="paragraph" w:styleId="Titre6">
    <w:name w:val="heading 6"/>
    <w:basedOn w:val="Titre5"/>
    <w:next w:val="Normal"/>
    <w:link w:val="Titre6Car"/>
    <w:uiPriority w:val="9"/>
    <w:unhideWhenUsed/>
    <w:rsid w:val="00E86F1F"/>
    <w:pPr>
      <w:numPr>
        <w:ilvl w:val="5"/>
      </w:numPr>
      <w:outlineLvl w:val="5"/>
    </w:pPr>
    <w:rPr>
      <w:color w:val="82368C"/>
      <w:sz w:val="21"/>
      <w:szCs w:val="21"/>
    </w:rPr>
  </w:style>
  <w:style w:type="paragraph" w:styleId="Titre7">
    <w:name w:val="heading 7"/>
    <w:basedOn w:val="Titre6"/>
    <w:next w:val="Normal"/>
    <w:link w:val="Titre7Car"/>
    <w:uiPriority w:val="9"/>
    <w:unhideWhenUsed/>
    <w:rsid w:val="00E86F1F"/>
    <w:pPr>
      <w:numPr>
        <w:ilvl w:val="6"/>
      </w:numPr>
      <w:outlineLvl w:val="6"/>
    </w:pPr>
    <w:rPr>
      <w:b w:val="0"/>
      <w:color w:val="3CBCD7"/>
    </w:rPr>
  </w:style>
  <w:style w:type="paragraph" w:styleId="Titre8">
    <w:name w:val="heading 8"/>
    <w:basedOn w:val="Titre7"/>
    <w:next w:val="Normal"/>
    <w:link w:val="Titre8Car"/>
    <w:uiPriority w:val="9"/>
    <w:unhideWhenUsed/>
    <w:rsid w:val="00E86F1F"/>
    <w:pPr>
      <w:numPr>
        <w:ilvl w:val="7"/>
      </w:numPr>
      <w:outlineLvl w:val="7"/>
    </w:pPr>
    <w:rPr>
      <w:color w:val="482683"/>
    </w:rPr>
  </w:style>
  <w:style w:type="paragraph" w:styleId="Titre9">
    <w:name w:val="heading 9"/>
    <w:basedOn w:val="Titre8"/>
    <w:next w:val="Normal"/>
    <w:link w:val="Titre9Car"/>
    <w:uiPriority w:val="9"/>
    <w:unhideWhenUsed/>
    <w:rsid w:val="00E86F1F"/>
    <w:pPr>
      <w:numPr>
        <w:ilvl w:val="8"/>
      </w:numPr>
      <w:outlineLvl w:val="8"/>
    </w:pPr>
    <w:rPr>
      <w:color w:val="82368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0AD8"/>
    <w:rPr>
      <w:rFonts w:ascii="Calibri" w:eastAsiaTheme="majorEastAsia" w:hAnsi="Calibri" w:cstheme="majorBidi"/>
      <w:b/>
      <w:bCs/>
      <w:color w:val="482683"/>
      <w:sz w:val="40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30AD8"/>
    <w:rPr>
      <w:rFonts w:ascii="Calibri" w:eastAsiaTheme="majorEastAsia" w:hAnsi="Calibri" w:cstheme="majorBidi"/>
      <w:b/>
      <w:bCs/>
      <w:color w:val="82368C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rsid w:val="001E01BD"/>
    <w:pPr>
      <w:spacing w:before="0"/>
      <w:contextualSpacing/>
    </w:pPr>
    <w:rPr>
      <w:rFonts w:asciiTheme="minorHAnsi" w:eastAsiaTheme="majorEastAsia" w:hAnsiTheme="minorHAnsi" w:cstheme="majorBidi"/>
      <w:b/>
      <w:color w:val="482683"/>
      <w:kern w:val="28"/>
      <w:sz w:val="68"/>
      <w:szCs w:val="68"/>
    </w:rPr>
  </w:style>
  <w:style w:type="character" w:customStyle="1" w:styleId="TitreCar">
    <w:name w:val="Titre Car"/>
    <w:basedOn w:val="Policepardfaut"/>
    <w:link w:val="Titre"/>
    <w:uiPriority w:val="10"/>
    <w:rsid w:val="001E01BD"/>
    <w:rPr>
      <w:rFonts w:eastAsiaTheme="majorEastAsia" w:cstheme="majorBidi"/>
      <w:b/>
      <w:color w:val="482683"/>
      <w:kern w:val="28"/>
      <w:sz w:val="68"/>
      <w:szCs w:val="68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rsid w:val="001E01BD"/>
    <w:pPr>
      <w:numPr>
        <w:ilvl w:val="1"/>
      </w:numPr>
      <w:spacing w:before="0"/>
    </w:pPr>
    <w:rPr>
      <w:rFonts w:eastAsiaTheme="majorEastAsia" w:cstheme="majorBidi"/>
      <w:iCs/>
      <w:color w:val="82368C"/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sid w:val="001E01BD"/>
    <w:rPr>
      <w:rFonts w:ascii="Calibri" w:eastAsiaTheme="majorEastAsia" w:hAnsi="Calibri" w:cstheme="majorBidi"/>
      <w:iCs/>
      <w:color w:val="82368C"/>
      <w:sz w:val="48"/>
      <w:szCs w:val="48"/>
      <w:lang w:eastAsia="fr-FR"/>
    </w:rPr>
  </w:style>
  <w:style w:type="character" w:styleId="Accentuationlgre">
    <w:name w:val="Subtle Emphasis"/>
    <w:basedOn w:val="Policepardfaut"/>
    <w:uiPriority w:val="19"/>
    <w:rsid w:val="00215976"/>
    <w:rPr>
      <w:rFonts w:ascii="Calibri" w:hAnsi="Calibri"/>
      <w:i w:val="0"/>
      <w:iCs/>
      <w:color w:val="EF7837"/>
      <w:sz w:val="28"/>
    </w:rPr>
  </w:style>
  <w:style w:type="character" w:styleId="Accentuationintense">
    <w:name w:val="Intense Emphasis"/>
    <w:basedOn w:val="Policepardfaut"/>
    <w:uiPriority w:val="21"/>
    <w:rsid w:val="00215976"/>
    <w:rPr>
      <w:rFonts w:ascii="Calibri" w:hAnsi="Calibri"/>
      <w:b/>
      <w:bCs/>
      <w:i w:val="0"/>
      <w:iCs/>
      <w:color w:val="EF7837"/>
      <w:sz w:val="28"/>
    </w:rPr>
  </w:style>
  <w:style w:type="character" w:styleId="Accentuation">
    <w:name w:val="Emphasis"/>
    <w:basedOn w:val="Policepardfaut"/>
    <w:uiPriority w:val="20"/>
    <w:rsid w:val="00215976"/>
    <w:rPr>
      <w:rFonts w:ascii="Calibri" w:hAnsi="Calibri"/>
      <w:i/>
      <w:iCs/>
    </w:rPr>
  </w:style>
  <w:style w:type="character" w:styleId="lev">
    <w:name w:val="Strong"/>
    <w:basedOn w:val="Policepardfaut"/>
    <w:uiPriority w:val="22"/>
    <w:rsid w:val="00215976"/>
    <w:rPr>
      <w:rFonts w:ascii="Calibri" w:hAnsi="Calibri"/>
      <w:b/>
      <w:bCs/>
    </w:rPr>
  </w:style>
  <w:style w:type="paragraph" w:styleId="Citation">
    <w:name w:val="Quote"/>
    <w:basedOn w:val="Citationintense"/>
    <w:next w:val="Normal"/>
    <w:link w:val="CitationCar"/>
    <w:uiPriority w:val="29"/>
    <w:qFormat/>
    <w:rsid w:val="009E24FD"/>
    <w:pPr>
      <w:spacing w:after="240"/>
    </w:pPr>
    <w:rPr>
      <w:b w:val="0"/>
    </w:rPr>
  </w:style>
  <w:style w:type="character" w:customStyle="1" w:styleId="CitationCar">
    <w:name w:val="Citation Car"/>
    <w:basedOn w:val="Policepardfaut"/>
    <w:link w:val="Citation"/>
    <w:uiPriority w:val="29"/>
    <w:rsid w:val="009E24FD"/>
    <w:rPr>
      <w:rFonts w:ascii="Calibri" w:hAnsi="Calibri"/>
      <w:bCs/>
      <w:i/>
      <w:iCs/>
      <w:color w:val="82368C"/>
      <w:szCs w:val="20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77D11"/>
    <w:pPr>
      <w:pBdr>
        <w:top w:val="single" w:sz="4" w:space="8" w:color="82368C"/>
      </w:pBdr>
      <w:spacing w:before="360" w:after="400"/>
      <w:ind w:left="936"/>
    </w:pPr>
    <w:rPr>
      <w:b/>
      <w:bCs/>
      <w:i/>
      <w:iCs/>
      <w:color w:val="82368C"/>
      <w:sz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77D11"/>
    <w:rPr>
      <w:rFonts w:ascii="Calibri" w:hAnsi="Calibri"/>
      <w:b/>
      <w:bCs/>
      <w:i/>
      <w:iCs/>
      <w:color w:val="82368C"/>
      <w:szCs w:val="20"/>
      <w:lang w:eastAsia="fr-FR"/>
    </w:rPr>
  </w:style>
  <w:style w:type="character" w:styleId="Rfrencelgre">
    <w:name w:val="Subtle Reference"/>
    <w:basedOn w:val="Policepardfaut"/>
    <w:uiPriority w:val="31"/>
    <w:rsid w:val="00215976"/>
    <w:rPr>
      <w:rFonts w:ascii="Calibri" w:hAnsi="Calibri"/>
      <w:smallCaps/>
      <w:color w:val="3CBCD7"/>
      <w:u w:val="single"/>
    </w:rPr>
  </w:style>
  <w:style w:type="character" w:styleId="Rfrenceintense">
    <w:name w:val="Intense Reference"/>
    <w:basedOn w:val="Policepardfaut"/>
    <w:uiPriority w:val="32"/>
    <w:rsid w:val="00215976"/>
    <w:rPr>
      <w:rFonts w:ascii="Calibri" w:hAnsi="Calibri"/>
      <w:b/>
      <w:bCs/>
      <w:smallCaps/>
      <w:color w:val="3CBCD7"/>
      <w:spacing w:val="5"/>
      <w:u w:val="single"/>
    </w:rPr>
  </w:style>
  <w:style w:type="character" w:styleId="Titredulivre">
    <w:name w:val="Book Title"/>
    <w:basedOn w:val="Policepardfaut"/>
    <w:uiPriority w:val="33"/>
    <w:rsid w:val="003763E8"/>
    <w:rPr>
      <w:rFonts w:ascii="Calibri" w:hAnsi="Calibri"/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rsid w:val="00330AD8"/>
    <w:pPr>
      <w:numPr>
        <w:numId w:val="4"/>
      </w:numPr>
      <w:spacing w:before="40"/>
      <w:ind w:left="142" w:hanging="142"/>
    </w:pPr>
  </w:style>
  <w:style w:type="table" w:styleId="Grilledutableau">
    <w:name w:val="Table Grid"/>
    <w:basedOn w:val="TableauNormal"/>
    <w:uiPriority w:val="59"/>
    <w:rsid w:val="001F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1F3DE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1F3DE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5">
    <w:name w:val="Light Shading Accent 5"/>
    <w:basedOn w:val="TableauNormal"/>
    <w:uiPriority w:val="60"/>
    <w:rsid w:val="001F3DED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C60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603B"/>
    <w:rPr>
      <w:rFonts w:ascii="Tahoma" w:hAnsi="Tahoma" w:cs="Tahoma"/>
      <w:sz w:val="16"/>
      <w:szCs w:val="16"/>
      <w:lang w:eastAsia="fr-FR"/>
    </w:rPr>
  </w:style>
  <w:style w:type="table" w:styleId="Listeclaire-Accent4">
    <w:name w:val="Light List Accent 4"/>
    <w:basedOn w:val="TableauNormal"/>
    <w:uiPriority w:val="61"/>
    <w:rsid w:val="001F3DE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customStyle="1" w:styleId="Titre3Car">
    <w:name w:val="Titre 3 Car"/>
    <w:basedOn w:val="Policepardfaut"/>
    <w:link w:val="Titre3"/>
    <w:uiPriority w:val="9"/>
    <w:rsid w:val="00330AD8"/>
    <w:rPr>
      <w:rFonts w:ascii="Calibri" w:eastAsiaTheme="majorEastAsia" w:hAnsi="Calibri" w:cstheme="majorBidi"/>
      <w:bCs/>
      <w:color w:val="3CBCD7"/>
      <w:sz w:val="26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E5B23"/>
    <w:rPr>
      <w:rFonts w:eastAsiaTheme="majorEastAsia" w:cstheme="majorBidi"/>
      <w:b/>
      <w:bCs/>
      <w:iCs/>
      <w:color w:val="000000" w:themeColor="text1"/>
      <w:sz w:val="23"/>
      <w:szCs w:val="2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E86F1F"/>
    <w:rPr>
      <w:rFonts w:ascii="Calibri" w:hAnsi="Calibri"/>
      <w:b/>
      <w:color w:val="482683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E86F1F"/>
    <w:rPr>
      <w:rFonts w:ascii="Calibri" w:hAnsi="Calibri"/>
      <w:b/>
      <w:color w:val="82368C"/>
      <w:sz w:val="21"/>
      <w:szCs w:val="21"/>
      <w:lang w:eastAsia="fr-FR"/>
    </w:rPr>
  </w:style>
  <w:style w:type="character" w:customStyle="1" w:styleId="Titre7Car">
    <w:name w:val="Titre 7 Car"/>
    <w:basedOn w:val="Policepardfaut"/>
    <w:link w:val="Titre7"/>
    <w:uiPriority w:val="9"/>
    <w:rsid w:val="00E86F1F"/>
    <w:rPr>
      <w:rFonts w:ascii="Calibri" w:hAnsi="Calibri"/>
      <w:color w:val="3CBCD7"/>
      <w:sz w:val="21"/>
      <w:szCs w:val="21"/>
      <w:lang w:eastAsia="fr-FR"/>
    </w:rPr>
  </w:style>
  <w:style w:type="character" w:customStyle="1" w:styleId="Titre8Car">
    <w:name w:val="Titre 8 Car"/>
    <w:basedOn w:val="Policepardfaut"/>
    <w:link w:val="Titre8"/>
    <w:uiPriority w:val="9"/>
    <w:rsid w:val="00E86F1F"/>
    <w:rPr>
      <w:rFonts w:ascii="Calibri" w:hAnsi="Calibri"/>
      <w:color w:val="482683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rsid w:val="00E86F1F"/>
    <w:rPr>
      <w:rFonts w:ascii="Calibri" w:hAnsi="Calibri"/>
      <w:color w:val="82368C"/>
      <w:sz w:val="21"/>
      <w:szCs w:val="21"/>
      <w:lang w:eastAsia="fr-FR"/>
    </w:rPr>
  </w:style>
  <w:style w:type="paragraph" w:customStyle="1" w:styleId="EncadrTexte">
    <w:name w:val="Encadré_Texte"/>
    <w:basedOn w:val="Normal"/>
    <w:link w:val="EncadrTexteCar"/>
    <w:qFormat/>
    <w:rsid w:val="00C8116B"/>
    <w:pPr>
      <w:pBdr>
        <w:top w:val="single" w:sz="48" w:space="1" w:color="482683"/>
        <w:left w:val="single" w:sz="48" w:space="4" w:color="482683"/>
        <w:bottom w:val="single" w:sz="48" w:space="1" w:color="482683"/>
        <w:right w:val="single" w:sz="48" w:space="4" w:color="482683"/>
      </w:pBdr>
      <w:shd w:val="solid" w:color="482683" w:fill="482683"/>
    </w:pPr>
  </w:style>
  <w:style w:type="paragraph" w:styleId="TM2">
    <w:name w:val="toc 2"/>
    <w:basedOn w:val="Normal"/>
    <w:next w:val="Normal"/>
    <w:autoRedefine/>
    <w:uiPriority w:val="39"/>
    <w:unhideWhenUsed/>
    <w:rsid w:val="00820265"/>
    <w:pPr>
      <w:tabs>
        <w:tab w:val="right" w:leader="dot" w:pos="8495"/>
      </w:tabs>
      <w:spacing w:after="100"/>
      <w:ind w:left="200"/>
    </w:pPr>
    <w:rPr>
      <w:b/>
      <w:noProof/>
      <w:color w:val="82368C"/>
      <w:sz w:val="24"/>
    </w:rPr>
  </w:style>
  <w:style w:type="character" w:customStyle="1" w:styleId="EncadrTexteCar">
    <w:name w:val="Encadré_Texte Car"/>
    <w:basedOn w:val="Policepardfaut"/>
    <w:link w:val="EncadrTexte"/>
    <w:rsid w:val="00C8116B"/>
    <w:rPr>
      <w:rFonts w:ascii="Calibri" w:hAnsi="Calibri"/>
      <w:sz w:val="20"/>
      <w:szCs w:val="20"/>
      <w:shd w:val="solid" w:color="482683" w:fill="482683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9203BA"/>
    <w:rPr>
      <w:rFonts w:asciiTheme="minorHAnsi" w:hAnsiTheme="minorHAnsi"/>
      <w:i/>
      <w:sz w:val="14"/>
      <w:szCs w:val="1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203BA"/>
    <w:rPr>
      <w:i/>
      <w:sz w:val="14"/>
      <w:szCs w:val="14"/>
      <w:lang w:val="en-US" w:eastAsia="fr-FR"/>
    </w:rPr>
  </w:style>
  <w:style w:type="table" w:styleId="Tramemoyenne2-Accent5">
    <w:name w:val="Medium Shading 2 Accent 5"/>
    <w:basedOn w:val="TableauNormal"/>
    <w:uiPriority w:val="64"/>
    <w:rsid w:val="000C796A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820265"/>
    <w:pPr>
      <w:tabs>
        <w:tab w:val="right" w:leader="dot" w:pos="8495"/>
      </w:tabs>
      <w:spacing w:before="300" w:after="100"/>
    </w:pPr>
    <w:rPr>
      <w:b/>
      <w:noProof/>
      <w:color w:val="482683"/>
      <w:sz w:val="26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467202"/>
    <w:pPr>
      <w:spacing w:after="100"/>
      <w:ind w:left="400"/>
    </w:pPr>
    <w:rPr>
      <w:color w:val="3CBCD7"/>
    </w:rPr>
  </w:style>
  <w:style w:type="table" w:styleId="Listeclaire">
    <w:name w:val="Light List"/>
    <w:basedOn w:val="TableauNormal"/>
    <w:uiPriority w:val="61"/>
    <w:rsid w:val="008C36B3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Tramemoyenne1-Accent4">
    <w:name w:val="Medium Shading 1 Accent 4"/>
    <w:basedOn w:val="TableauNormal"/>
    <w:uiPriority w:val="63"/>
    <w:rsid w:val="00FA521D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ansinterligne">
    <w:name w:val="No Spacing"/>
    <w:uiPriority w:val="1"/>
    <w:rsid w:val="00127C7D"/>
    <w:pPr>
      <w:spacing w:after="0" w:line="240" w:lineRule="auto"/>
    </w:pPr>
    <w:rPr>
      <w:rFonts w:ascii="Calibri" w:hAnsi="Calibri"/>
      <w:sz w:val="20"/>
      <w:szCs w:val="20"/>
      <w:lang w:val="en-US" w:eastAsia="fr-FR"/>
    </w:rPr>
  </w:style>
  <w:style w:type="paragraph" w:customStyle="1" w:styleId="EncadrTitre">
    <w:name w:val="Encadré_Titre"/>
    <w:basedOn w:val="EncadrTexte"/>
    <w:next w:val="EncadrTexte"/>
    <w:qFormat/>
    <w:rsid w:val="005B0FA6"/>
    <w:pPr>
      <w:spacing w:before="300"/>
    </w:pPr>
    <w:rPr>
      <w:b/>
      <w:sz w:val="26"/>
      <w:szCs w:val="26"/>
    </w:rPr>
  </w:style>
  <w:style w:type="paragraph" w:styleId="TM4">
    <w:name w:val="toc 4"/>
    <w:basedOn w:val="Normal"/>
    <w:next w:val="Normal"/>
    <w:autoRedefine/>
    <w:uiPriority w:val="39"/>
    <w:unhideWhenUsed/>
    <w:rsid w:val="00CC54F4"/>
    <w:pPr>
      <w:spacing w:after="100"/>
      <w:ind w:left="600"/>
    </w:pPr>
    <w:rPr>
      <w:b/>
    </w:rPr>
  </w:style>
  <w:style w:type="paragraph" w:styleId="En-tte">
    <w:name w:val="header"/>
    <w:basedOn w:val="Normal"/>
    <w:link w:val="En-tteCar"/>
    <w:uiPriority w:val="99"/>
    <w:unhideWhenUsed/>
    <w:rsid w:val="00DC0A7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C0A75"/>
    <w:rPr>
      <w:rFonts w:ascii="Calibri" w:hAnsi="Calibri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C0A7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C0A75"/>
    <w:rPr>
      <w:rFonts w:ascii="Calibri" w:hAnsi="Calibri"/>
      <w:sz w:val="20"/>
      <w:szCs w:val="20"/>
      <w:lang w:eastAsia="fr-FR"/>
    </w:rPr>
  </w:style>
  <w:style w:type="paragraph" w:customStyle="1" w:styleId="Mentions-lgales">
    <w:name w:val="Mentions-légales"/>
    <w:rsid w:val="0034450E"/>
    <w:pPr>
      <w:spacing w:after="0" w:line="240" w:lineRule="auto"/>
    </w:pPr>
    <w:rPr>
      <w:rFonts w:ascii="Calibri" w:hAnsi="Calibri"/>
      <w:sz w:val="12"/>
      <w:szCs w:val="12"/>
      <w:lang w:eastAsia="fr-FR"/>
    </w:rPr>
  </w:style>
  <w:style w:type="paragraph" w:customStyle="1" w:styleId="Pied-de-Page">
    <w:name w:val="Pied-de-Page"/>
    <w:rsid w:val="0034450E"/>
    <w:pPr>
      <w:spacing w:after="0" w:line="240" w:lineRule="auto"/>
    </w:pPr>
    <w:rPr>
      <w:rFonts w:ascii="Calibri" w:hAnsi="Calibri"/>
      <w:color w:val="82368C"/>
      <w:sz w:val="16"/>
      <w:szCs w:val="16"/>
      <w:lang w:eastAsia="fr-FR"/>
    </w:rPr>
  </w:style>
  <w:style w:type="paragraph" w:customStyle="1" w:styleId="Sommaire">
    <w:name w:val="Sommaire"/>
    <w:rsid w:val="00980EFD"/>
    <w:rPr>
      <w:rFonts w:ascii="Calibri" w:hAnsi="Calibri"/>
      <w:b/>
      <w:color w:val="482683"/>
      <w:sz w:val="64"/>
      <w:szCs w:val="64"/>
      <w:lang w:eastAsia="fr-FR"/>
    </w:rPr>
  </w:style>
  <w:style w:type="paragraph" w:customStyle="1" w:styleId="EncadrListe">
    <w:name w:val="Encadré_Liste"/>
    <w:basedOn w:val="EncadrTexte"/>
    <w:qFormat/>
    <w:rsid w:val="00A36DE8"/>
    <w:pPr>
      <w:numPr>
        <w:numId w:val="8"/>
      </w:numPr>
      <w:spacing w:before="40"/>
      <w:ind w:left="142" w:hanging="142"/>
    </w:pPr>
  </w:style>
  <w:style w:type="character" w:customStyle="1" w:styleId="Gras">
    <w:name w:val="Gras"/>
    <w:uiPriority w:val="1"/>
    <w:qFormat/>
    <w:rsid w:val="00BA7817"/>
    <w:rPr>
      <w:b/>
    </w:rPr>
  </w:style>
  <w:style w:type="character" w:styleId="Textedelespacerserv">
    <w:name w:val="Placeholder Text"/>
    <w:basedOn w:val="Policepardfaut"/>
    <w:uiPriority w:val="99"/>
    <w:semiHidden/>
    <w:rsid w:val="00030AC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E93E2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3E2C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941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roupe-vyv.tv/export/bagnols_ve_icj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MASSophie\Groupe%20VYV\Direction%20de%20la%20Communication%20Groupe%20-%20Documents%20de%20r&#233;f&#233;rences%20finalis&#233;s\Gabarit_Document%20Word\Gabarit%20Word_Note_simple%20Groupe%20VYV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b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b0f329-5dca-46dc-a3f2-b5ff76a773ab">
      <Terms xmlns="http://schemas.microsoft.com/office/infopath/2007/PartnerControls"/>
    </lcf76f155ced4ddcb4097134ff3c332f>
    <TaxCatchAll xmlns="ed666351-b3ac-41b9-82f5-110390eb73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A1C87F3296842912D5F5321A02320" ma:contentTypeVersion="16" ma:contentTypeDescription="Crée un document." ma:contentTypeScope="" ma:versionID="ec2f1d9dabcef5c117611cac540fdde7">
  <xsd:schema xmlns:xsd="http://www.w3.org/2001/XMLSchema" xmlns:xs="http://www.w3.org/2001/XMLSchema" xmlns:p="http://schemas.microsoft.com/office/2006/metadata/properties" xmlns:ns2="9ab0f329-5dca-46dc-a3f2-b5ff76a773ab" xmlns:ns3="ed666351-b3ac-41b9-82f5-110390eb7326" targetNamespace="http://schemas.microsoft.com/office/2006/metadata/properties" ma:root="true" ma:fieldsID="4e5bd320ed9fac1fb7d97d124acd2d57" ns2:_="" ns3:_="">
    <xsd:import namespace="9ab0f329-5dca-46dc-a3f2-b5ff76a773ab"/>
    <xsd:import namespace="ed666351-b3ac-41b9-82f5-110390eb7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0f329-5dca-46dc-a3f2-b5ff76a7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2725473-fbc2-4118-99e8-65b987bbe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66351-b3ac-41b9-82f5-110390eb7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1d4a3a-a353-4c2a-ad5d-b5d158965e72}" ma:internalName="TaxCatchAll" ma:showField="CatchAllData" ma:web="ed666351-b3ac-41b9-82f5-110390eb7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57B15-0BF8-48C1-B57D-FE92FBB46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BBA6A-484B-4781-B4BF-E2973A196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4C9C00-F29E-40AF-97C4-E86C18D420A8}"/>
</file>

<file path=customXml/itemProps4.xml><?xml version="1.0" encoding="utf-8"?>
<ds:datastoreItem xmlns:ds="http://schemas.openxmlformats.org/officeDocument/2006/customXml" ds:itemID="{783A906F-7685-4EBF-B72A-07D63A8B6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 Word_Note_simple Groupe VYV.dotm</Template>
  <TotalTime>92</TotalTime>
  <Pages>2</Pages>
  <Words>571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Word_Groupe VYV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Word_Groupe VYV</dc:title>
  <dc:creator>Sophjie DUMAS</dc:creator>
  <cp:lastModifiedBy>Alain</cp:lastModifiedBy>
  <cp:revision>6</cp:revision>
  <cp:lastPrinted>2017-09-27T16:29:00Z</cp:lastPrinted>
  <dcterms:created xsi:type="dcterms:W3CDTF">2022-05-07T11:45:00Z</dcterms:created>
  <dcterms:modified xsi:type="dcterms:W3CDTF">2022-05-08T19:45:00Z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0x0101007D7A1C87F3296842912D5F5321A02320</vt:lpwstr>
  </property>
  <property fmtid="{D5CDD505-2E9C-101B-9397-08002B2CF9AE}" pid="3" name="Order">
    <vt:r8>21600</vt:r8>
  </property>
  <property fmtid="{D5CDD505-2E9C-101B-9397-08002B2CF9AE}" pid="4" name="_dlc_DocIdItemGuid">
    <vt:lpwstr>55cc7d9f-a97d-5e53-8c63-8da81ccbfab1</vt:lpwstr>
  </property>
  <property fmtid="{D5CDD505-2E9C-101B-9397-08002B2CF9AE}" pid="5" name="MediaServiceImageTags">
    <vt:lpwstr/>
  </property>
</Properties>
</file>