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13AD" w14:textId="40454ADA" w:rsidR="00A61A2D" w:rsidRDefault="00A61A2D" w:rsidP="00B77DE9">
      <w:pPr>
        <w:pStyle w:val="Sous-titre"/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</w:pPr>
      <w:bookmarkStart w:id="0" w:name="_Toc496275693"/>
      <w:bookmarkStart w:id="1" w:name="_Toc496536373"/>
      <w:r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>TERRITOIRES EN ACTION</w:t>
      </w:r>
    </w:p>
    <w:p w14:paraId="49715B1A" w14:textId="31BD17C4" w:rsidR="004F212A" w:rsidRDefault="00E30428" w:rsidP="00B77DE9">
      <w:pPr>
        <w:pStyle w:val="Sous-titre"/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</w:pPr>
      <w:r w:rsidRPr="00E30428"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>Liens entre générations, une nécessité sociale</w:t>
      </w:r>
      <w:r w:rsidR="002B17FD" w:rsidRPr="002B17FD"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 xml:space="preserve"> </w:t>
      </w:r>
      <w:r w:rsidR="004F212A" w:rsidRPr="00A61A2D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(</w:t>
      </w:r>
      <w:r w:rsidR="00A61A2D" w:rsidRPr="00A61A2D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2</w:t>
      </w:r>
      <w:r w:rsidR="004F212A" w:rsidRPr="00A61A2D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 xml:space="preserve"> min </w:t>
      </w:r>
      <w:r w:rsidR="00A61A2D" w:rsidRPr="00A61A2D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27</w:t>
      </w:r>
      <w:r w:rsidR="004F212A" w:rsidRPr="00A61A2D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)</w:t>
      </w:r>
    </w:p>
    <w:p w14:paraId="4959C56F" w14:textId="67107D1C" w:rsidR="00A61A2D" w:rsidRPr="00A61A2D" w:rsidRDefault="00A61A2D" w:rsidP="00A61A2D">
      <w:pPr>
        <w:rPr>
          <w:b/>
          <w:bCs/>
        </w:rPr>
      </w:pPr>
      <w:r w:rsidRPr="00A61A2D">
        <w:rPr>
          <w:b/>
          <w:bCs/>
        </w:rPr>
        <w:t xml:space="preserve">[Le Vieux-Port </w:t>
      </w:r>
      <w:r>
        <w:rPr>
          <w:b/>
          <w:bCs/>
        </w:rPr>
        <w:t>et la colline de N</w:t>
      </w:r>
      <w:r w:rsidR="0044740C">
        <w:rPr>
          <w:b/>
          <w:bCs/>
        </w:rPr>
        <w:t xml:space="preserve">. </w:t>
      </w:r>
      <w:r>
        <w:rPr>
          <w:b/>
          <w:bCs/>
        </w:rPr>
        <w:t>D</w:t>
      </w:r>
      <w:r w:rsidR="0044740C">
        <w:rPr>
          <w:b/>
          <w:bCs/>
        </w:rPr>
        <w:t xml:space="preserve">. </w:t>
      </w:r>
      <w:r>
        <w:rPr>
          <w:b/>
          <w:bCs/>
        </w:rPr>
        <w:t>d</w:t>
      </w:r>
      <w:r w:rsidR="0044740C">
        <w:rPr>
          <w:b/>
          <w:bCs/>
        </w:rPr>
        <w:t xml:space="preserve">e </w:t>
      </w:r>
      <w:r>
        <w:rPr>
          <w:b/>
          <w:bCs/>
        </w:rPr>
        <w:t>la</w:t>
      </w:r>
      <w:r w:rsidR="0044740C">
        <w:rPr>
          <w:b/>
          <w:bCs/>
        </w:rPr>
        <w:t xml:space="preserve"> </w:t>
      </w:r>
      <w:r>
        <w:rPr>
          <w:b/>
          <w:bCs/>
        </w:rPr>
        <w:t>Garde à</w:t>
      </w:r>
      <w:r w:rsidRPr="00A61A2D">
        <w:rPr>
          <w:b/>
          <w:bCs/>
        </w:rPr>
        <w:t xml:space="preserve"> Marseille]</w:t>
      </w:r>
    </w:p>
    <w:p w14:paraId="5DAE9A22" w14:textId="1A0E16C6" w:rsidR="00A9364C" w:rsidRPr="00A9364C" w:rsidRDefault="00EE58EC" w:rsidP="00A61A2D">
      <w:pPr>
        <w:pStyle w:val="Titre1"/>
      </w:pPr>
      <w:r>
        <w:t>Générations complémentaires</w:t>
      </w:r>
    </w:p>
    <w:p w14:paraId="23FACFCC" w14:textId="0D284A14" w:rsidR="003B3CD7" w:rsidRDefault="00A61A2D" w:rsidP="00A61A2D">
      <w:r w:rsidRPr="00A61A2D">
        <w:rPr>
          <w:b/>
          <w:bCs/>
        </w:rPr>
        <w:t>Éva Rasolondramanitra, chargée de mission socio-éducative -Urhaj Paca et Corse :</w:t>
      </w:r>
      <w:r>
        <w:t xml:space="preserve"> « La problématique qu'on rencontre encore aujourd'hui</w:t>
      </w:r>
      <w:r w:rsidR="003B3CD7">
        <w:t xml:space="preserve"> </w:t>
      </w:r>
      <w:r>
        <w:t>c'est qu'il n'y a pas assez de logements</w:t>
      </w:r>
      <w:r w:rsidR="003B3CD7">
        <w:t xml:space="preserve"> </w:t>
      </w:r>
      <w:r>
        <w:t>pour les jeunes, notamment à Marseille.</w:t>
      </w:r>
      <w:r w:rsidR="003B3CD7">
        <w:t xml:space="preserve"> </w:t>
      </w:r>
      <w:r>
        <w:t>Et la SFHE a été dans une démarche de dématérialisation de sa gestion locative.</w:t>
      </w:r>
      <w:r w:rsidR="003B3CD7">
        <w:t xml:space="preserve"> </w:t>
      </w:r>
      <w:r>
        <w:t>Or, il y avait beaucoup de ménages âgés de plus de 65 ans.</w:t>
      </w:r>
      <w:r w:rsidR="003B3CD7">
        <w:t> »</w:t>
      </w:r>
    </w:p>
    <w:p w14:paraId="54EEBCE0" w14:textId="23F6FD30" w:rsidR="00A61A2D" w:rsidRDefault="003B3CD7" w:rsidP="00A61A2D">
      <w:r w:rsidRPr="003B3CD7">
        <w:rPr>
          <w:b/>
          <w:bCs/>
        </w:rPr>
        <w:t>Alexis Guénard, responsable de l’agence d’Aix-en-Provence SFHE :</w:t>
      </w:r>
      <w:r>
        <w:t xml:space="preserve"> « </w:t>
      </w:r>
      <w:r w:rsidR="00A61A2D">
        <w:t>Et nous nous sommes</w:t>
      </w:r>
      <w:r>
        <w:t xml:space="preserve"> </w:t>
      </w:r>
      <w:r w:rsidR="00A61A2D">
        <w:t>dit qu'il était possible de loger</w:t>
      </w:r>
      <w:r>
        <w:t xml:space="preserve"> </w:t>
      </w:r>
      <w:r w:rsidR="00A61A2D">
        <w:t>des jeunes en situation difficile,</w:t>
      </w:r>
      <w:r>
        <w:t xml:space="preserve"> </w:t>
      </w:r>
      <w:r w:rsidR="00A61A2D">
        <w:t>mais aussi d'aider nos personnes seniors.</w:t>
      </w:r>
    </w:p>
    <w:p w14:paraId="7B32F1C2" w14:textId="77777777" w:rsidR="00A61A2D" w:rsidRPr="003B3CD7" w:rsidRDefault="003B3CD7" w:rsidP="00A61A2D">
      <w:pPr>
        <w:rPr>
          <w:b/>
          <w:bCs/>
        </w:rPr>
      </w:pPr>
      <w:r w:rsidRPr="003B3CD7">
        <w:rPr>
          <w:b/>
          <w:bCs/>
        </w:rPr>
        <w:t xml:space="preserve">[De jeunes </w:t>
      </w:r>
      <w:r w:rsidR="00581A3B">
        <w:rPr>
          <w:b/>
          <w:bCs/>
        </w:rPr>
        <w:t>locataires</w:t>
      </w:r>
      <w:r w:rsidRPr="003B3CD7">
        <w:rPr>
          <w:b/>
          <w:bCs/>
        </w:rPr>
        <w:t xml:space="preserve"> aident des personnes plus âgées dans l’utilisation de smartphones, tablettes…]</w:t>
      </w:r>
    </w:p>
    <w:p w14:paraId="2F5638FC" w14:textId="0142BFDE" w:rsidR="00EE58EC" w:rsidRDefault="00EE58EC" w:rsidP="00EE58EC">
      <w:pPr>
        <w:pStyle w:val="Titre3"/>
        <w:numPr>
          <w:ilvl w:val="0"/>
          <w:numId w:val="0"/>
        </w:numPr>
        <w:ind w:left="720" w:hanging="720"/>
      </w:pPr>
      <w:r>
        <w:rPr>
          <w:b/>
          <w:color w:val="82368C"/>
          <w:sz w:val="32"/>
          <w:szCs w:val="32"/>
        </w:rPr>
        <w:t>1.1</w:t>
      </w:r>
      <w:r>
        <w:rPr>
          <w:b/>
          <w:color w:val="82368C"/>
          <w:sz w:val="32"/>
          <w:szCs w:val="32"/>
        </w:rPr>
        <w:tab/>
        <w:t>Le projet INNÉ</w:t>
      </w:r>
      <w:r w:rsidRPr="00B75308">
        <w:rPr>
          <w:b/>
          <w:color w:val="82368C"/>
          <w:sz w:val="32"/>
          <w:szCs w:val="32"/>
        </w:rPr>
        <w:t xml:space="preserve"> </w:t>
      </w:r>
    </w:p>
    <w:p w14:paraId="0C2CAAD3" w14:textId="6B5B79A2" w:rsidR="00EE58EC" w:rsidRPr="00EE58EC" w:rsidRDefault="00A61A2D" w:rsidP="00A61A2D">
      <w:r>
        <w:t>Et pour pallier à ça, nous avons travaillé sur un projet avec l'Urhaj PACA &amp; Corse pour déployer le projet INNÉ.</w:t>
      </w:r>
      <w:r w:rsidR="003B3CD7">
        <w:t> »</w:t>
      </w:r>
    </w:p>
    <w:p w14:paraId="6C7192B7" w14:textId="298C7336" w:rsidR="00A61A2D" w:rsidRDefault="003B3CD7" w:rsidP="00A61A2D">
      <w:r w:rsidRPr="00A61A2D">
        <w:rPr>
          <w:b/>
          <w:bCs/>
        </w:rPr>
        <w:t>Éva Rasolondramanitra</w:t>
      </w:r>
      <w:r>
        <w:rPr>
          <w:b/>
          <w:bCs/>
        </w:rPr>
        <w:t> </w:t>
      </w:r>
      <w:r>
        <w:t>: « </w:t>
      </w:r>
      <w:r w:rsidR="00A61A2D">
        <w:t>INNÉ déjà ça signifie intergénérationnel et numérique.</w:t>
      </w:r>
      <w:r>
        <w:t xml:space="preserve"> </w:t>
      </w:r>
      <w:r w:rsidR="00A61A2D">
        <w:t>C'est un dispositif qui permet</w:t>
      </w:r>
      <w:r>
        <w:t xml:space="preserve"> </w:t>
      </w:r>
      <w:r w:rsidR="00A61A2D">
        <w:t>à cinq jeunes de notre réseau</w:t>
      </w:r>
      <w:r>
        <w:t xml:space="preserve"> </w:t>
      </w:r>
      <w:r w:rsidR="00A61A2D">
        <w:t xml:space="preserve">de pouvoir accéder à un logement ici, au sein du parc </w:t>
      </w:r>
    </w:p>
    <w:p w14:paraId="4082CFAE" w14:textId="77777777" w:rsidR="003B3CD7" w:rsidRPr="003B3CD7" w:rsidRDefault="003B3CD7" w:rsidP="003B3CD7">
      <w:pPr>
        <w:rPr>
          <w:b/>
          <w:bCs/>
        </w:rPr>
      </w:pPr>
      <w:r w:rsidRPr="003B3CD7">
        <w:rPr>
          <w:b/>
          <w:bCs/>
        </w:rPr>
        <w:t>[Une locataire dans son appartement]</w:t>
      </w:r>
    </w:p>
    <w:p w14:paraId="2E7D596D" w14:textId="718A2F2C" w:rsidR="00A61A2D" w:rsidRDefault="00A61A2D" w:rsidP="00A61A2D">
      <w:r>
        <w:t>de la SFHE à Marseille dans le huitième arrondissement.</w:t>
      </w:r>
      <w:r w:rsidR="003B3CD7">
        <w:t xml:space="preserve"> </w:t>
      </w:r>
      <w:r>
        <w:t>À des redevances</w:t>
      </w:r>
      <w:r w:rsidR="00C22E38">
        <w:t xml:space="preserve"> </w:t>
      </w:r>
      <w:r>
        <w:t>du coup qui sont amoindries.</w:t>
      </w:r>
      <w:r w:rsidR="003B3CD7">
        <w:t xml:space="preserve"> </w:t>
      </w:r>
      <w:r>
        <w:t>Et en échange, ils s'engagent à hauteur</w:t>
      </w:r>
      <w:r w:rsidR="003B3CD7">
        <w:t xml:space="preserve"> </w:t>
      </w:r>
      <w:r>
        <w:t>de 4 heures par mois à faire du bénévolat</w:t>
      </w:r>
      <w:r w:rsidR="00C22E38">
        <w:t xml:space="preserve"> </w:t>
      </w:r>
      <w:r>
        <w:t>et à accompagner leurs voisins,</w:t>
      </w:r>
      <w:r w:rsidR="00C22E38">
        <w:t xml:space="preserve"> </w:t>
      </w:r>
      <w:r>
        <w:t>qui sont majoritairement seniors,</w:t>
      </w:r>
      <w:r w:rsidR="00C22E38">
        <w:t xml:space="preserve"> </w:t>
      </w:r>
      <w:r>
        <w:t>dans la prise en main</w:t>
      </w:r>
      <w:r w:rsidR="00C22E38">
        <w:t xml:space="preserve"> </w:t>
      </w:r>
      <w:r>
        <w:t>d'outils informatiques et numériques.</w:t>
      </w:r>
      <w:r w:rsidR="00C22E38">
        <w:t> »</w:t>
      </w:r>
    </w:p>
    <w:p w14:paraId="5C165E68" w14:textId="16EDED59" w:rsidR="00C22E38" w:rsidRDefault="00C22E38" w:rsidP="00C22E38">
      <w:pPr>
        <w:rPr>
          <w:b/>
          <w:bCs/>
        </w:rPr>
      </w:pPr>
      <w:r w:rsidRPr="003B3CD7">
        <w:rPr>
          <w:b/>
          <w:bCs/>
        </w:rPr>
        <w:t>[</w:t>
      </w:r>
      <w:r>
        <w:rPr>
          <w:b/>
          <w:bCs/>
        </w:rPr>
        <w:t xml:space="preserve">Ateliers « Bien-être numérique ». </w:t>
      </w:r>
      <w:r w:rsidRPr="003B3CD7">
        <w:rPr>
          <w:b/>
          <w:bCs/>
        </w:rPr>
        <w:t>De</w:t>
      </w:r>
      <w:r>
        <w:rPr>
          <w:b/>
          <w:bCs/>
        </w:rPr>
        <w:t xml:space="preserve"> j</w:t>
      </w:r>
      <w:r w:rsidRPr="003B3CD7">
        <w:rPr>
          <w:b/>
          <w:bCs/>
        </w:rPr>
        <w:t xml:space="preserve">eunes </w:t>
      </w:r>
      <w:r>
        <w:rPr>
          <w:b/>
          <w:bCs/>
        </w:rPr>
        <w:t>locataires</w:t>
      </w:r>
      <w:r w:rsidRPr="003B3CD7">
        <w:rPr>
          <w:b/>
          <w:bCs/>
        </w:rPr>
        <w:t xml:space="preserve"> aident des personnes plus âgées dans l’utilisation </w:t>
      </w:r>
      <w:r>
        <w:rPr>
          <w:b/>
          <w:bCs/>
        </w:rPr>
        <w:t>d’un ordinateur.</w:t>
      </w:r>
      <w:r w:rsidRPr="003B3CD7">
        <w:rPr>
          <w:b/>
          <w:bCs/>
        </w:rPr>
        <w:t>]</w:t>
      </w:r>
    </w:p>
    <w:p w14:paraId="40B72D73" w14:textId="7C71DFE0" w:rsidR="00EE58EC" w:rsidRPr="00EE58EC" w:rsidRDefault="00EE58EC" w:rsidP="00EE58EC">
      <w:pPr>
        <w:pStyle w:val="Titre4"/>
        <w:numPr>
          <w:ilvl w:val="0"/>
          <w:numId w:val="0"/>
        </w:numPr>
        <w:ind w:left="864" w:hanging="864"/>
      </w:pPr>
      <w:r>
        <w:rPr>
          <w:rFonts w:ascii="Calibri" w:hAnsi="Calibri"/>
          <w:b w:val="0"/>
          <w:iCs w:val="0"/>
          <w:color w:val="3CBCD7"/>
          <w:sz w:val="26"/>
          <w:szCs w:val="20"/>
        </w:rPr>
        <w:t>1.1.1</w:t>
      </w:r>
      <w:r>
        <w:rPr>
          <w:rFonts w:ascii="Calibri" w:hAnsi="Calibri"/>
          <w:b w:val="0"/>
          <w:iCs w:val="0"/>
          <w:color w:val="3CBCD7"/>
          <w:sz w:val="26"/>
          <w:szCs w:val="20"/>
        </w:rPr>
        <w:tab/>
        <w:t>« Un appart de daron</w:t>
      </w:r>
      <w:r w:rsidR="00A71127">
        <w:rPr>
          <w:rFonts w:ascii="Calibri" w:hAnsi="Calibri"/>
          <w:b w:val="0"/>
          <w:iCs w:val="0"/>
          <w:color w:val="3CBCD7"/>
          <w:sz w:val="26"/>
          <w:szCs w:val="20"/>
        </w:rPr>
        <w:t> !</w:t>
      </w:r>
      <w:r>
        <w:rPr>
          <w:rFonts w:ascii="Calibri" w:hAnsi="Calibri"/>
          <w:b w:val="0"/>
          <w:iCs w:val="0"/>
          <w:color w:val="3CBCD7"/>
          <w:sz w:val="26"/>
          <w:szCs w:val="20"/>
        </w:rPr>
        <w:t> »</w:t>
      </w:r>
    </w:p>
    <w:p w14:paraId="2F95E025" w14:textId="08ACDAAB" w:rsidR="00A61A2D" w:rsidRDefault="00C22E38" w:rsidP="00A61A2D">
      <w:r w:rsidRPr="00C22E38">
        <w:rPr>
          <w:b/>
          <w:bCs/>
        </w:rPr>
        <w:t>Fatha Issiaka, locataire - étudiante éducatrice spécialisée :</w:t>
      </w:r>
      <w:r>
        <w:t xml:space="preserve"> « </w:t>
      </w:r>
      <w:r w:rsidR="00A61A2D">
        <w:t>J'ai emménagé en janvier 2020.</w:t>
      </w:r>
      <w:r>
        <w:t xml:space="preserve"> </w:t>
      </w:r>
      <w:r w:rsidR="00A61A2D">
        <w:t>Donc ça fait à-peu-près un an et demi que je suis ici.</w:t>
      </w:r>
      <w:r>
        <w:t xml:space="preserve"> </w:t>
      </w:r>
      <w:r w:rsidR="00A61A2D">
        <w:t>Ça a tout changé, c'est une liberté, une liberté pour moi. Quand on part de rien, quand on a ça, c'est le luxe,</w:t>
      </w:r>
      <w:r>
        <w:t xml:space="preserve"> </w:t>
      </w:r>
      <w:r w:rsidR="00A61A2D">
        <w:t>personnellement</w:t>
      </w:r>
      <w:r>
        <w:t xml:space="preserve"> </w:t>
      </w:r>
      <w:r w:rsidR="00A61A2D">
        <w:t>donc</w:t>
      </w:r>
      <w:r>
        <w:t>,</w:t>
      </w:r>
      <w:r w:rsidR="00A61A2D">
        <w:t xml:space="preserve"> franchement je suis très heureuse ici.</w:t>
      </w:r>
      <w:r>
        <w:t> »</w:t>
      </w:r>
    </w:p>
    <w:p w14:paraId="61309339" w14:textId="77777777" w:rsidR="00A61A2D" w:rsidRDefault="00C22E38" w:rsidP="00A61A2D">
      <w:r w:rsidRPr="00A61A2D">
        <w:rPr>
          <w:b/>
          <w:bCs/>
        </w:rPr>
        <w:t>Éva Rasolondramanitra</w:t>
      </w:r>
      <w:r>
        <w:rPr>
          <w:b/>
          <w:bCs/>
        </w:rPr>
        <w:t xml:space="preserve"> : </w:t>
      </w:r>
      <w:r w:rsidRPr="00BD4325">
        <w:t>«</w:t>
      </w:r>
      <w:r>
        <w:rPr>
          <w:b/>
          <w:bCs/>
        </w:rPr>
        <w:t> </w:t>
      </w:r>
      <w:r w:rsidR="00A61A2D">
        <w:t>Fatha, la première fois</w:t>
      </w:r>
      <w:r>
        <w:t xml:space="preserve"> </w:t>
      </w:r>
      <w:r w:rsidR="00A61A2D">
        <w:t>qu'elle a vu son appartement,</w:t>
      </w:r>
      <w:r>
        <w:t xml:space="preserve"> </w:t>
      </w:r>
      <w:r w:rsidR="00A61A2D">
        <w:t>elle nous a dit : "Ah ben, j'ai vraiment un appart de daron !"</w:t>
      </w:r>
      <w:r>
        <w:t xml:space="preserve"> </w:t>
      </w:r>
      <w:r w:rsidR="00A61A2D">
        <w:t>Pour eux, ça change aussi en terme</w:t>
      </w:r>
      <w:r>
        <w:t>s</w:t>
      </w:r>
      <w:r w:rsidR="00A61A2D">
        <w:t xml:space="preserve"> </w:t>
      </w:r>
    </w:p>
    <w:p w14:paraId="3CF55B64" w14:textId="6A1D914D" w:rsidR="00C22E38" w:rsidRPr="00C22E38" w:rsidRDefault="00C22E38" w:rsidP="00A61A2D">
      <w:pPr>
        <w:rPr>
          <w:b/>
          <w:bCs/>
        </w:rPr>
      </w:pPr>
      <w:r>
        <w:t>[</w:t>
      </w:r>
      <w:r w:rsidRPr="00C22E38">
        <w:rPr>
          <w:b/>
          <w:bCs/>
        </w:rPr>
        <w:t>Fatha dans son appartement]</w:t>
      </w:r>
    </w:p>
    <w:p w14:paraId="10C132FC" w14:textId="37A69A6C" w:rsidR="00A61A2D" w:rsidRDefault="00A61A2D" w:rsidP="00A61A2D">
      <w:r>
        <w:t>de superficie et d'être autonomes parce qu'ils</w:t>
      </w:r>
      <w:r w:rsidR="00C22E38">
        <w:t xml:space="preserve"> </w:t>
      </w:r>
      <w:r>
        <w:t>sont vraiment aussi en centre</w:t>
      </w:r>
      <w:r w:rsidR="00C22E38">
        <w:t>-</w:t>
      </w:r>
      <w:r>
        <w:t>ville,</w:t>
      </w:r>
      <w:r w:rsidR="00C22E38">
        <w:t xml:space="preserve"> </w:t>
      </w:r>
      <w:r>
        <w:t>donc à proximité de plusieurs commodités,</w:t>
      </w:r>
      <w:r w:rsidR="00C22E38">
        <w:t xml:space="preserve"> </w:t>
      </w:r>
      <w:r>
        <w:t>des transports en commun</w:t>
      </w:r>
      <w:r w:rsidR="00A71127">
        <w:t>,</w:t>
      </w:r>
      <w:r>
        <w:t xml:space="preserve"> et</w:t>
      </w:r>
      <w:r w:rsidR="00C22E38">
        <w:t>c</w:t>
      </w:r>
      <w:r>
        <w:t>.</w:t>
      </w:r>
      <w:r w:rsidR="00581A3B">
        <w:t> »</w:t>
      </w:r>
    </w:p>
    <w:p w14:paraId="1FBF64FF" w14:textId="1036CC60" w:rsidR="00A61A2D" w:rsidRDefault="00581A3B" w:rsidP="00A61A2D">
      <w:r w:rsidRPr="003B3CD7">
        <w:rPr>
          <w:b/>
          <w:bCs/>
        </w:rPr>
        <w:t xml:space="preserve">Alexis </w:t>
      </w:r>
      <w:r w:rsidRPr="00BD4325">
        <w:rPr>
          <w:b/>
          <w:bCs/>
        </w:rPr>
        <w:t>Guénard :</w:t>
      </w:r>
      <w:r>
        <w:t xml:space="preserve"> « </w:t>
      </w:r>
      <w:r w:rsidR="00A61A2D">
        <w:t>Ça a permis une entraide et une solidarité entre les locataires.</w:t>
      </w:r>
    </w:p>
    <w:p w14:paraId="214B2FA8" w14:textId="7CA7DA82" w:rsidR="00EE58EC" w:rsidRDefault="00EE58EC" w:rsidP="00EE58EC">
      <w:pPr>
        <w:pStyle w:val="Titre4"/>
        <w:numPr>
          <w:ilvl w:val="0"/>
          <w:numId w:val="0"/>
        </w:numPr>
        <w:ind w:left="864" w:hanging="864"/>
      </w:pPr>
      <w:bookmarkStart w:id="2" w:name="_Hlk135240382"/>
      <w:r>
        <w:rPr>
          <w:rFonts w:ascii="Calibri" w:hAnsi="Calibri"/>
          <w:b w:val="0"/>
          <w:iCs w:val="0"/>
          <w:color w:val="3CBCD7"/>
          <w:sz w:val="26"/>
          <w:szCs w:val="20"/>
        </w:rPr>
        <w:t>1.1.2</w:t>
      </w:r>
      <w:r>
        <w:rPr>
          <w:rFonts w:ascii="Calibri" w:hAnsi="Calibri"/>
          <w:b w:val="0"/>
          <w:iCs w:val="0"/>
          <w:color w:val="3CBCD7"/>
          <w:sz w:val="26"/>
          <w:szCs w:val="20"/>
        </w:rPr>
        <w:tab/>
        <w:t>Bienveillance collective</w:t>
      </w:r>
    </w:p>
    <w:bookmarkEnd w:id="2"/>
    <w:p w14:paraId="1F8CCA93" w14:textId="77777777" w:rsidR="00A61A2D" w:rsidRPr="00581A3B" w:rsidRDefault="00581A3B" w:rsidP="00A61A2D">
      <w:pPr>
        <w:rPr>
          <w:b/>
          <w:bCs/>
        </w:rPr>
      </w:pPr>
      <w:r w:rsidRPr="00581A3B">
        <w:rPr>
          <w:b/>
          <w:bCs/>
        </w:rPr>
        <w:t>[</w:t>
      </w:r>
      <w:r w:rsidR="00662D63">
        <w:rPr>
          <w:b/>
          <w:bCs/>
        </w:rPr>
        <w:t>Tous les locataires attablés</w:t>
      </w:r>
      <w:r w:rsidRPr="00581A3B">
        <w:rPr>
          <w:b/>
          <w:bCs/>
        </w:rPr>
        <w:t xml:space="preserve"> au pied de l’immeuble]</w:t>
      </w:r>
    </w:p>
    <w:p w14:paraId="5B0D19B9" w14:textId="518835F1" w:rsidR="00A61A2D" w:rsidRDefault="00A61A2D" w:rsidP="00A61A2D">
      <w:r>
        <w:t>Aujourd'hui,</w:t>
      </w:r>
      <w:r w:rsidR="00581A3B">
        <w:t xml:space="preserve"> </w:t>
      </w:r>
      <w:r>
        <w:t>c'est extrêmement bien perçu</w:t>
      </w:r>
      <w:r w:rsidR="00581A3B">
        <w:t xml:space="preserve"> </w:t>
      </w:r>
      <w:r>
        <w:t>puisqu'il y a un échange</w:t>
      </w:r>
      <w:r w:rsidR="00581A3B">
        <w:t xml:space="preserve"> </w:t>
      </w:r>
      <w:r>
        <w:t>intergénérationnel avec les jeunes de l'Urhaj.</w:t>
      </w:r>
      <w:r w:rsidR="00581A3B">
        <w:t> »</w:t>
      </w:r>
    </w:p>
    <w:p w14:paraId="77442D36" w14:textId="10EA6225" w:rsidR="00A61A2D" w:rsidRDefault="00581A3B" w:rsidP="00A61A2D">
      <w:r w:rsidRPr="00C22E38">
        <w:rPr>
          <w:b/>
          <w:bCs/>
        </w:rPr>
        <w:lastRenderedPageBreak/>
        <w:t>Fatha</w:t>
      </w:r>
      <w:r w:rsidR="00BD4325" w:rsidRPr="00C22E38">
        <w:rPr>
          <w:b/>
          <w:bCs/>
        </w:rPr>
        <w:t xml:space="preserve"> Issiaka</w:t>
      </w:r>
      <w:r>
        <w:rPr>
          <w:b/>
          <w:bCs/>
        </w:rPr>
        <w:t> </w:t>
      </w:r>
      <w:r>
        <w:t>: « </w:t>
      </w:r>
      <w:r w:rsidR="00A61A2D">
        <w:t>S'ils ont besoin, par exemple,</w:t>
      </w:r>
      <w:r>
        <w:t xml:space="preserve"> </w:t>
      </w:r>
      <w:r w:rsidR="00A61A2D">
        <w:t>de faire des courses</w:t>
      </w:r>
      <w:r>
        <w:t xml:space="preserve"> </w:t>
      </w:r>
      <w:r w:rsidR="00A61A2D">
        <w:t>ou qu'ils ont des petites galères</w:t>
      </w:r>
      <w:r w:rsidR="0044740C">
        <w:t> :</w:t>
      </w:r>
      <w:r>
        <w:t xml:space="preserve"> </w:t>
      </w:r>
      <w:r w:rsidR="00A61A2D">
        <w:t>le numéro de téléphone,</w:t>
      </w:r>
      <w:r>
        <w:t xml:space="preserve"> </w:t>
      </w:r>
      <w:r w:rsidR="00A61A2D">
        <w:t>on appelle</w:t>
      </w:r>
      <w:r>
        <w:t>,</w:t>
      </w:r>
      <w:r w:rsidR="00A61A2D">
        <w:t xml:space="preserve"> hop, je monte vite fait.</w:t>
      </w:r>
      <w:r>
        <w:t xml:space="preserve"> </w:t>
      </w:r>
      <w:r w:rsidR="00A61A2D">
        <w:t>Et puis voilà.</w:t>
      </w:r>
      <w:r>
        <w:t xml:space="preserve"> </w:t>
      </w:r>
      <w:r w:rsidR="00A61A2D">
        <w:t>C'est de l'entraide humaine.</w:t>
      </w:r>
      <w:r w:rsidR="00662D63">
        <w:t> »</w:t>
      </w:r>
    </w:p>
    <w:p w14:paraId="0D875938" w14:textId="77777777" w:rsidR="00A61A2D" w:rsidRDefault="00662D63" w:rsidP="00A61A2D">
      <w:r w:rsidRPr="00A61A2D">
        <w:rPr>
          <w:b/>
          <w:bCs/>
        </w:rPr>
        <w:t>Éva Rasolondramanitra</w:t>
      </w:r>
      <w:r>
        <w:rPr>
          <w:b/>
          <w:bCs/>
        </w:rPr>
        <w:t xml:space="preserve"> : </w:t>
      </w:r>
      <w:r w:rsidRPr="00BD4325">
        <w:t>«</w:t>
      </w:r>
      <w:r>
        <w:rPr>
          <w:b/>
          <w:bCs/>
        </w:rPr>
        <w:t> </w:t>
      </w:r>
      <w:r w:rsidR="00A61A2D">
        <w:t>Ce projet, il a permis aussi de mettre en place des événements annexes</w:t>
      </w:r>
      <w:r>
        <w:t xml:space="preserve"> </w:t>
      </w:r>
      <w:r w:rsidR="00A61A2D">
        <w:t>qu'il n'y avait pas forcément dans la résidence comme des goûters partagés.</w:t>
      </w:r>
    </w:p>
    <w:p w14:paraId="1C7682B3" w14:textId="77777777" w:rsidR="00A61A2D" w:rsidRPr="00662D63" w:rsidRDefault="00662D63" w:rsidP="00A61A2D">
      <w:pPr>
        <w:rPr>
          <w:b/>
          <w:bCs/>
        </w:rPr>
      </w:pPr>
      <w:r w:rsidRPr="00662D63">
        <w:rPr>
          <w:b/>
          <w:bCs/>
        </w:rPr>
        <w:t>[Un goûter partagé devant l’immeuble]</w:t>
      </w:r>
    </w:p>
    <w:p w14:paraId="3CB0EF3C" w14:textId="0D7EF96E" w:rsidR="00A61A2D" w:rsidRDefault="00A61A2D" w:rsidP="00A61A2D">
      <w:r>
        <w:t>Là</w:t>
      </w:r>
      <w:r w:rsidR="00A71127">
        <w:t>,</w:t>
      </w:r>
      <w:r>
        <w:t xml:space="preserve"> demain, on va organiser une fête des voisins.</w:t>
      </w:r>
      <w:r w:rsidR="00501A20">
        <w:t> »</w:t>
      </w:r>
    </w:p>
    <w:p w14:paraId="6AD6A982" w14:textId="5C987FF2" w:rsidR="00A61A2D" w:rsidRPr="00662D63" w:rsidRDefault="00662D63" w:rsidP="00A61A2D">
      <w:pPr>
        <w:rPr>
          <w:b/>
          <w:bCs/>
        </w:rPr>
      </w:pPr>
      <w:r w:rsidRPr="00662D63">
        <w:rPr>
          <w:b/>
          <w:bCs/>
        </w:rPr>
        <w:t>[Cours de danse intergénérationnel dans le jardin de la résidence]</w:t>
      </w:r>
    </w:p>
    <w:p w14:paraId="0E800684" w14:textId="6D646A67" w:rsidR="00A61A2D" w:rsidRDefault="00662D63" w:rsidP="00A61A2D">
      <w:r>
        <w:t>« </w:t>
      </w:r>
      <w:r w:rsidR="00A61A2D">
        <w:t>Cinq, six, sept et huit !</w:t>
      </w:r>
      <w:r>
        <w:t xml:space="preserve"> </w:t>
      </w:r>
      <w:r w:rsidR="00A61A2D">
        <w:t>Droite, gauche !</w:t>
      </w:r>
      <w:r>
        <w:t xml:space="preserve"> </w:t>
      </w:r>
      <w:r w:rsidR="00A61A2D">
        <w:t>C'est bien Nadine ! C'est bien Nadine !</w:t>
      </w:r>
      <w:r>
        <w:t> »</w:t>
      </w:r>
    </w:p>
    <w:p w14:paraId="20BB68FD" w14:textId="4D0C3EC2" w:rsidR="00AA2DF6" w:rsidRDefault="00662D63" w:rsidP="00137FEF">
      <w:r w:rsidRPr="00C22E38">
        <w:rPr>
          <w:b/>
          <w:bCs/>
        </w:rPr>
        <w:t>Fatha</w:t>
      </w:r>
      <w:r w:rsidR="00BD4325" w:rsidRPr="00C22E38">
        <w:rPr>
          <w:b/>
          <w:bCs/>
        </w:rPr>
        <w:t xml:space="preserve"> Issiaka</w:t>
      </w:r>
      <w:r w:rsidR="00770868">
        <w:rPr>
          <w:b/>
          <w:bCs/>
        </w:rPr>
        <w:t xml:space="preserve"> : </w:t>
      </w:r>
      <w:r w:rsidR="00770868" w:rsidRPr="00BD4325">
        <w:t>« </w:t>
      </w:r>
      <w:r w:rsidR="00A61A2D">
        <w:t>Les jeunes, on est un soutien</w:t>
      </w:r>
      <w:r w:rsidR="00770868">
        <w:t xml:space="preserve"> </w:t>
      </w:r>
      <w:r w:rsidR="00A61A2D">
        <w:t>justement pour eux, pour monter les courses,</w:t>
      </w:r>
      <w:r w:rsidR="00770868">
        <w:t xml:space="preserve"> </w:t>
      </w:r>
      <w:r w:rsidR="00A61A2D">
        <w:t>pour les rassurer, pour les accompagner</w:t>
      </w:r>
      <w:r w:rsidR="00770868">
        <w:t xml:space="preserve"> </w:t>
      </w:r>
      <w:r w:rsidR="00A61A2D">
        <w:t>chez eux avec la porte bien fermée.</w:t>
      </w:r>
      <w:r w:rsidR="00770868">
        <w:t xml:space="preserve"> </w:t>
      </w:r>
      <w:r w:rsidR="00A61A2D">
        <w:t>Voilà, c'est ça en fait une bienveillance</w:t>
      </w:r>
      <w:r w:rsidR="00770868">
        <w:t xml:space="preserve"> </w:t>
      </w:r>
      <w:r w:rsidR="00A61A2D">
        <w:t>collective et c'est ça le vivre ensemble.</w:t>
      </w:r>
      <w:r w:rsidR="00770868">
        <w:t> »</w:t>
      </w:r>
      <w:bookmarkEnd w:id="0"/>
      <w:bookmarkEnd w:id="1"/>
    </w:p>
    <w:sectPr w:rsidR="00AA2DF6" w:rsidSect="00237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49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26BD2" w14:textId="77777777" w:rsidR="00711297" w:rsidRDefault="00711297" w:rsidP="00330AD8">
      <w:r>
        <w:separator/>
      </w:r>
    </w:p>
  </w:endnote>
  <w:endnote w:type="continuationSeparator" w:id="0">
    <w:p w14:paraId="76DC4A31" w14:textId="77777777" w:rsidR="00711297" w:rsidRDefault="00711297" w:rsidP="00330AD8">
      <w:r>
        <w:continuationSeparator/>
      </w:r>
    </w:p>
  </w:endnote>
  <w:endnote w:type="continuationNotice" w:id="1">
    <w:p w14:paraId="1FE5A376" w14:textId="77777777" w:rsidR="00711297" w:rsidRDefault="0071129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C9F88" w14:textId="77777777" w:rsidR="0044740C" w:rsidRDefault="004474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5C4B" w14:textId="77777777" w:rsidR="007923AF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119CA53" wp14:editId="0573B3A3">
              <wp:simplePos x="0" y="0"/>
              <wp:positionH relativeFrom="page">
                <wp:posOffset>6479652</wp:posOffset>
              </wp:positionH>
              <wp:positionV relativeFrom="page">
                <wp:posOffset>10203180</wp:posOffset>
              </wp:positionV>
              <wp:extent cx="717550" cy="241300"/>
              <wp:effectExtent l="0" t="0" r="6350" b="6350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4DFF6F" w14:textId="77777777" w:rsidR="007923AF" w:rsidRPr="003E3407" w:rsidRDefault="008D08D4" w:rsidP="003E3407">
                          <w:pPr>
                            <w:pStyle w:val="Pied-de-Page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7AC4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9CA5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10.2pt;margin-top:803.4pt;width:56.5pt;height:1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" filled="f" stroked="f">
              <v:textbox inset="0,0,0,0">
                <w:txbxContent>
                  <w:p w14:paraId="164DFF6F" w14:textId="77777777" w:rsidR="007923AF" w:rsidRPr="003E3407" w:rsidRDefault="008D08D4" w:rsidP="003E3407">
                    <w:pPr>
                      <w:pStyle w:val="Pied-de-Page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3E3407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instrText>PAGE   \* MERGEFORMAT</w:instrTex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B17AC4">
                      <w:rPr>
                        <w:b/>
                        <w:noProof/>
                        <w:sz w:val="18"/>
                        <w:szCs w:val="18"/>
                      </w:rPr>
                      <w:t>2</w: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2B6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2BF33D4" wp14:editId="3C342E06">
              <wp:simplePos x="0" y="0"/>
              <wp:positionH relativeFrom="page">
                <wp:posOffset>371789</wp:posOffset>
              </wp:positionH>
              <wp:positionV relativeFrom="page">
                <wp:posOffset>10279464</wp:posOffset>
              </wp:positionV>
              <wp:extent cx="6079253" cy="163242"/>
              <wp:effectExtent l="0" t="0" r="0" b="825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9253" cy="1632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3B905" w14:textId="77777777" w:rsidR="005B2B66" w:rsidRPr="0034450E" w:rsidRDefault="005B2B66" w:rsidP="0034450E">
                          <w:pPr>
                            <w:pStyle w:val="Pied-de-Page"/>
                          </w:pPr>
                          <w:r w:rsidRPr="0034450E">
                            <w:rPr>
                              <w:b/>
                            </w:rPr>
                            <w:t>Titre d</w:t>
                          </w:r>
                          <w:r w:rsidR="00137FEF">
                            <w:rPr>
                              <w:b/>
                            </w:rPr>
                            <w:t>e la note</w:t>
                          </w:r>
                          <w:r w:rsidR="00CF5A79" w:rsidRPr="0034450E">
                            <w:rPr>
                              <w:b/>
                            </w:rPr>
                            <w:t xml:space="preserve"> </w:t>
                          </w:r>
                          <w:r w:rsidR="00CF5A79" w:rsidRPr="0034450E">
                            <w:t>- Date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F33D4" id="_x0000_s1027" type="#_x0000_t202" style="position:absolute;margin-left:29.25pt;margin-top:809.4pt;width:478.7pt;height:12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" filled="f" stroked="f">
              <v:textbox inset="0,0,0,0">
                <w:txbxContent>
                  <w:p w14:paraId="2C83B905" w14:textId="77777777" w:rsidR="005B2B66" w:rsidRPr="0034450E" w:rsidRDefault="005B2B66" w:rsidP="0034450E">
                    <w:pPr>
                      <w:pStyle w:val="Pied-de-Page"/>
                    </w:pPr>
                    <w:r w:rsidRPr="0034450E">
                      <w:rPr>
                        <w:b/>
                      </w:rPr>
                      <w:t>Titre d</w:t>
                    </w:r>
                    <w:r w:rsidR="00137FEF">
                      <w:rPr>
                        <w:b/>
                      </w:rPr>
                      <w:t>e la note</w:t>
                    </w:r>
                    <w:r w:rsidR="00CF5A79" w:rsidRPr="0034450E">
                      <w:rPr>
                        <w:b/>
                      </w:rPr>
                      <w:t xml:space="preserve"> </w:t>
                    </w:r>
                    <w:r w:rsidR="00CF5A79" w:rsidRPr="0034450E">
                      <w:t>- 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22C5" w14:textId="77777777" w:rsidR="003E0445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436FB" wp14:editId="457E06B6">
              <wp:simplePos x="0" y="0"/>
              <wp:positionH relativeFrom="page">
                <wp:posOffset>1034415</wp:posOffset>
              </wp:positionH>
              <wp:positionV relativeFrom="page">
                <wp:posOffset>9963150</wp:posOffset>
              </wp:positionV>
              <wp:extent cx="3848400" cy="2880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400" cy="28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0E016" w14:textId="77777777" w:rsidR="0034450E" w:rsidRPr="0034450E" w:rsidRDefault="0034450E" w:rsidP="0034450E">
                          <w:pPr>
                            <w:pStyle w:val="Mentions-lgales"/>
                          </w:pPr>
                          <w:r w:rsidRPr="00B91959">
                            <w:t>Groupe VYV,</w:t>
                          </w:r>
                          <w:r w:rsidRPr="0034450E">
                            <w:t xml:space="preserve"> Union Mutualiste de Groupe soumise aux dispositions du Code de la mutualité,</w:t>
                          </w:r>
                        </w:p>
                        <w:p w14:paraId="64317066" w14:textId="77777777" w:rsidR="0034450E" w:rsidRPr="0034450E" w:rsidRDefault="0034450E" w:rsidP="0034450E">
                          <w:pPr>
                            <w:pStyle w:val="Mentions-lgales"/>
                          </w:pPr>
                          <w:proofErr w:type="gramStart"/>
                          <w:r w:rsidRPr="0034450E">
                            <w:t>immatriculée</w:t>
                          </w:r>
                          <w:proofErr w:type="gramEnd"/>
                          <w:r w:rsidRPr="0034450E">
                            <w:t xml:space="preserve"> au répertoire Sirene</w:t>
                          </w:r>
                          <w:bookmarkStart w:id="3" w:name="_GoBack"/>
                          <w:bookmarkEnd w:id="3"/>
                          <w:r w:rsidRPr="0034450E">
                            <w:t xml:space="preserve"> sous le numéro Siren 532 661 832, numéro LEI 969500E0I6R1LLI4UF62.</w:t>
                          </w:r>
                        </w:p>
                        <w:p w14:paraId="57B1F309" w14:textId="77777777" w:rsidR="003E0445" w:rsidRPr="0034450E" w:rsidRDefault="0034450E" w:rsidP="0034450E">
                          <w:pPr>
                            <w:pStyle w:val="Mentions-lgales"/>
                          </w:pPr>
                          <w:r w:rsidRPr="0034450E">
                            <w:t>Siège social : Tour Montparnasse - 33, avenue du Maine - BP 25 - 75</w:t>
                          </w:r>
                          <w:r w:rsidR="005924BE">
                            <w:t>755</w:t>
                          </w:r>
                          <w:r w:rsidRPr="0034450E">
                            <w:t xml:space="preserve"> Paris</w:t>
                          </w:r>
                          <w:r w:rsidR="005924BE">
                            <w:t xml:space="preserve"> Cedex 15</w:t>
                          </w:r>
                          <w:r w:rsidRPr="0034450E"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36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5pt;margin-top:784.5pt;width:303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" filled="f" stroked="f">
              <v:textbox inset="0,0,0,0">
                <w:txbxContent>
                  <w:p w14:paraId="2CD0E016" w14:textId="77777777" w:rsidR="0034450E" w:rsidRPr="0034450E" w:rsidRDefault="0034450E" w:rsidP="0034450E">
                    <w:pPr>
                      <w:pStyle w:val="Mentions-lgales"/>
                    </w:pPr>
                    <w:r w:rsidRPr="00B91959">
                      <w:t>Groupe VYV,</w:t>
                    </w:r>
                    <w:r w:rsidRPr="0034450E">
                      <w:t xml:space="preserve"> Union Mutualiste de Groupe soumise aux dispositions du Code de la mutualité,</w:t>
                    </w:r>
                  </w:p>
                  <w:p w14:paraId="64317066" w14:textId="77777777" w:rsidR="0034450E" w:rsidRPr="0034450E" w:rsidRDefault="0034450E" w:rsidP="0034450E">
                    <w:pPr>
                      <w:pStyle w:val="Mentions-lgales"/>
                    </w:pPr>
                    <w:proofErr w:type="gramStart"/>
                    <w:r w:rsidRPr="0034450E">
                      <w:t>immatriculée</w:t>
                    </w:r>
                    <w:proofErr w:type="gramEnd"/>
                    <w:r w:rsidRPr="0034450E">
                      <w:t xml:space="preserve"> au répertoire Sirene</w:t>
                    </w:r>
                    <w:bookmarkStart w:id="4" w:name="_GoBack"/>
                    <w:bookmarkEnd w:id="4"/>
                    <w:r w:rsidRPr="0034450E">
                      <w:t xml:space="preserve"> sous le numéro Siren 532 661 832, numéro LEI 969500E0I6R1LLI4UF62.</w:t>
                    </w:r>
                  </w:p>
                  <w:p w14:paraId="57B1F309" w14:textId="77777777" w:rsidR="003E0445" w:rsidRPr="0034450E" w:rsidRDefault="0034450E" w:rsidP="0034450E">
                    <w:pPr>
                      <w:pStyle w:val="Mentions-lgales"/>
                    </w:pPr>
                    <w:r w:rsidRPr="0034450E">
                      <w:t>Siège social : Tour Montparnasse - 33, avenue du Maine - BP 25 - 75</w:t>
                    </w:r>
                    <w:r w:rsidR="005924BE">
                      <w:t>755</w:t>
                    </w:r>
                    <w:r w:rsidRPr="0034450E">
                      <w:t xml:space="preserve"> Paris</w:t>
                    </w:r>
                    <w:r w:rsidR="005924BE">
                      <w:t xml:space="preserve"> Cedex 15</w:t>
                    </w:r>
                    <w:r w:rsidRPr="0034450E"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ED4518E" wp14:editId="02497B79">
          <wp:simplePos x="0" y="0"/>
          <wp:positionH relativeFrom="page">
            <wp:posOffset>411480</wp:posOffset>
          </wp:positionH>
          <wp:positionV relativeFrom="page">
            <wp:posOffset>9879965</wp:posOffset>
          </wp:positionV>
          <wp:extent cx="493200" cy="363600"/>
          <wp:effectExtent l="0" t="0" r="254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Fic54max1\GRAPHISTE\Tampon_DIP\_PROD\_Groupe\Gabarit Word_Groupe VYV\Images Word\Mut Française_N 7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8127DFD" wp14:editId="5878331F">
          <wp:simplePos x="0" y="0"/>
          <wp:positionH relativeFrom="page">
            <wp:posOffset>5755640</wp:posOffset>
          </wp:positionH>
          <wp:positionV relativeFrom="page">
            <wp:posOffset>9522983</wp:posOffset>
          </wp:positionV>
          <wp:extent cx="1443600" cy="9612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3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1801" w14:textId="77777777" w:rsidR="00711297" w:rsidRDefault="00711297" w:rsidP="00330AD8">
      <w:r>
        <w:separator/>
      </w:r>
    </w:p>
  </w:footnote>
  <w:footnote w:type="continuationSeparator" w:id="0">
    <w:p w14:paraId="2A0ADA3D" w14:textId="77777777" w:rsidR="00711297" w:rsidRDefault="00711297" w:rsidP="00330AD8">
      <w:r>
        <w:continuationSeparator/>
      </w:r>
    </w:p>
  </w:footnote>
  <w:footnote w:type="continuationNotice" w:id="1">
    <w:p w14:paraId="5E91C010" w14:textId="77777777" w:rsidR="00711297" w:rsidRDefault="0071129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0462A" w14:textId="77777777" w:rsidR="0044740C" w:rsidRDefault="004474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CC8A" w14:textId="77777777" w:rsidR="00471B03" w:rsidRDefault="001F4A81" w:rsidP="00330AD8">
    <w:r>
      <w:rPr>
        <w:noProof/>
      </w:rPr>
      <w:drawing>
        <wp:anchor distT="0" distB="0" distL="114300" distR="114300" simplePos="0" relativeHeight="251658246" behindDoc="1" locked="0" layoutInCell="1" allowOverlap="1" wp14:anchorId="3C5B23FA" wp14:editId="0F800DBB">
          <wp:simplePos x="0" y="0"/>
          <wp:positionH relativeFrom="page">
            <wp:posOffset>241161</wp:posOffset>
          </wp:positionH>
          <wp:positionV relativeFrom="page">
            <wp:posOffset>200968</wp:posOffset>
          </wp:positionV>
          <wp:extent cx="1235948" cy="823636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9267" cy="82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A79">
      <w:rPr>
        <w:noProof/>
      </w:rPr>
      <w:drawing>
        <wp:anchor distT="0" distB="0" distL="114300" distR="114300" simplePos="0" relativeHeight="251658245" behindDoc="1" locked="0" layoutInCell="1" allowOverlap="1" wp14:anchorId="3E9B8597" wp14:editId="6F60D6B5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D4AE" w14:textId="77777777" w:rsidR="00BC603B" w:rsidRDefault="00237C58" w:rsidP="00330AD8">
    <w:r>
      <w:rPr>
        <w:noProof/>
      </w:rPr>
      <w:drawing>
        <wp:anchor distT="0" distB="0" distL="114300" distR="114300" simplePos="0" relativeHeight="251658247" behindDoc="1" locked="0" layoutInCell="1" allowOverlap="1" wp14:anchorId="38D66622" wp14:editId="14190AE9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8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4EAE"/>
    <w:multiLevelType w:val="hybridMultilevel"/>
    <w:tmpl w:val="7318CB7A"/>
    <w:lvl w:ilvl="0" w:tplc="0E0AF186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color w:val="82368C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194612"/>
    <w:multiLevelType w:val="hybridMultilevel"/>
    <w:tmpl w:val="ADA62782"/>
    <w:lvl w:ilvl="0" w:tplc="D228017A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0233A"/>
    <w:multiLevelType w:val="hybridMultilevel"/>
    <w:tmpl w:val="9E04AB72"/>
    <w:lvl w:ilvl="0" w:tplc="E8466620">
      <w:numFmt w:val="bullet"/>
      <w:pStyle w:val="EncadrListe"/>
      <w:lvlText w:val=""/>
      <w:lvlJc w:val="left"/>
      <w:pPr>
        <w:ind w:left="720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2EF"/>
    <w:multiLevelType w:val="hybridMultilevel"/>
    <w:tmpl w:val="C754868C"/>
    <w:lvl w:ilvl="0" w:tplc="9DEC01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812"/>
    <w:multiLevelType w:val="hybridMultilevel"/>
    <w:tmpl w:val="99560F36"/>
    <w:lvl w:ilvl="0" w:tplc="3FAC3DEE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D6DCF"/>
    <w:multiLevelType w:val="hybridMultilevel"/>
    <w:tmpl w:val="59301C82"/>
    <w:lvl w:ilvl="0" w:tplc="43429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8458A"/>
    <w:multiLevelType w:val="hybridMultilevel"/>
    <w:tmpl w:val="9596181C"/>
    <w:lvl w:ilvl="0" w:tplc="50CC035E">
      <w:numFmt w:val="bullet"/>
      <w:pStyle w:val="Paragraphedeliste"/>
      <w:lvlText w:val=""/>
      <w:lvlJc w:val="left"/>
      <w:pPr>
        <w:ind w:left="1428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42315E"/>
    <w:multiLevelType w:val="multilevel"/>
    <w:tmpl w:val="495468A4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ascii="Calibri" w:eastAsiaTheme="majorEastAsia" w:hAnsi="Calibri" w:cstheme="majorBidi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3"/>
    <w:rsid w:val="000002B0"/>
    <w:rsid w:val="00004ECC"/>
    <w:rsid w:val="00007141"/>
    <w:rsid w:val="00015596"/>
    <w:rsid w:val="00024AE0"/>
    <w:rsid w:val="00030AC8"/>
    <w:rsid w:val="000356A2"/>
    <w:rsid w:val="00040CF3"/>
    <w:rsid w:val="00055ED0"/>
    <w:rsid w:val="0008079B"/>
    <w:rsid w:val="0008600F"/>
    <w:rsid w:val="000873C4"/>
    <w:rsid w:val="000A7E60"/>
    <w:rsid w:val="000C796A"/>
    <w:rsid w:val="000D32D0"/>
    <w:rsid w:val="000D7C07"/>
    <w:rsid w:val="000F4204"/>
    <w:rsid w:val="001065D8"/>
    <w:rsid w:val="00111CBC"/>
    <w:rsid w:val="00127C7D"/>
    <w:rsid w:val="00137FEF"/>
    <w:rsid w:val="00162C7F"/>
    <w:rsid w:val="001750A1"/>
    <w:rsid w:val="0017650C"/>
    <w:rsid w:val="00194D68"/>
    <w:rsid w:val="001D64D2"/>
    <w:rsid w:val="001D76FF"/>
    <w:rsid w:val="001E01BD"/>
    <w:rsid w:val="001E216E"/>
    <w:rsid w:val="001F3DED"/>
    <w:rsid w:val="001F4A81"/>
    <w:rsid w:val="00215976"/>
    <w:rsid w:val="00215AE7"/>
    <w:rsid w:val="0022172A"/>
    <w:rsid w:val="00227AE7"/>
    <w:rsid w:val="00230138"/>
    <w:rsid w:val="00237C58"/>
    <w:rsid w:val="002423B4"/>
    <w:rsid w:val="002436CB"/>
    <w:rsid w:val="002465E1"/>
    <w:rsid w:val="002564A4"/>
    <w:rsid w:val="002818A7"/>
    <w:rsid w:val="002A4182"/>
    <w:rsid w:val="002A590C"/>
    <w:rsid w:val="002B17FD"/>
    <w:rsid w:val="002B1BCE"/>
    <w:rsid w:val="00311232"/>
    <w:rsid w:val="0032530D"/>
    <w:rsid w:val="003265DC"/>
    <w:rsid w:val="00330AD8"/>
    <w:rsid w:val="00331517"/>
    <w:rsid w:val="00331894"/>
    <w:rsid w:val="0034450E"/>
    <w:rsid w:val="0035031F"/>
    <w:rsid w:val="0035200D"/>
    <w:rsid w:val="0036315A"/>
    <w:rsid w:val="00375A6F"/>
    <w:rsid w:val="003763E8"/>
    <w:rsid w:val="00376DD5"/>
    <w:rsid w:val="0039533E"/>
    <w:rsid w:val="003A2951"/>
    <w:rsid w:val="003A77D2"/>
    <w:rsid w:val="003B1771"/>
    <w:rsid w:val="003B3CD7"/>
    <w:rsid w:val="003B733E"/>
    <w:rsid w:val="003E0054"/>
    <w:rsid w:val="003E0445"/>
    <w:rsid w:val="003E3407"/>
    <w:rsid w:val="003E704D"/>
    <w:rsid w:val="00427644"/>
    <w:rsid w:val="0044740C"/>
    <w:rsid w:val="00454B74"/>
    <w:rsid w:val="00457723"/>
    <w:rsid w:val="00457FA6"/>
    <w:rsid w:val="00467202"/>
    <w:rsid w:val="00471B03"/>
    <w:rsid w:val="004845BD"/>
    <w:rsid w:val="004A3E40"/>
    <w:rsid w:val="004C0A71"/>
    <w:rsid w:val="004D0E0B"/>
    <w:rsid w:val="004D59E8"/>
    <w:rsid w:val="004D5A4E"/>
    <w:rsid w:val="004E79A4"/>
    <w:rsid w:val="004F212A"/>
    <w:rsid w:val="0050155F"/>
    <w:rsid w:val="00501A20"/>
    <w:rsid w:val="00511563"/>
    <w:rsid w:val="0051713F"/>
    <w:rsid w:val="005214C8"/>
    <w:rsid w:val="005228AF"/>
    <w:rsid w:val="00560600"/>
    <w:rsid w:val="00560C47"/>
    <w:rsid w:val="00560D43"/>
    <w:rsid w:val="00563F9E"/>
    <w:rsid w:val="005801C6"/>
    <w:rsid w:val="00581A3B"/>
    <w:rsid w:val="0058564A"/>
    <w:rsid w:val="005875D8"/>
    <w:rsid w:val="00587A7A"/>
    <w:rsid w:val="005924BE"/>
    <w:rsid w:val="005B0FA6"/>
    <w:rsid w:val="005B2B66"/>
    <w:rsid w:val="005C2337"/>
    <w:rsid w:val="005F11C7"/>
    <w:rsid w:val="00613CD9"/>
    <w:rsid w:val="00617F06"/>
    <w:rsid w:val="006228FC"/>
    <w:rsid w:val="00625F70"/>
    <w:rsid w:val="006363D7"/>
    <w:rsid w:val="00642356"/>
    <w:rsid w:val="00642495"/>
    <w:rsid w:val="00662D63"/>
    <w:rsid w:val="006665ED"/>
    <w:rsid w:val="00681C9F"/>
    <w:rsid w:val="006A0787"/>
    <w:rsid w:val="006B4BBE"/>
    <w:rsid w:val="006B77FB"/>
    <w:rsid w:val="006D01D3"/>
    <w:rsid w:val="006E466F"/>
    <w:rsid w:val="006E4DA5"/>
    <w:rsid w:val="006F0126"/>
    <w:rsid w:val="00701F08"/>
    <w:rsid w:val="00711297"/>
    <w:rsid w:val="007123FB"/>
    <w:rsid w:val="00720EB5"/>
    <w:rsid w:val="00724FB1"/>
    <w:rsid w:val="00737E2E"/>
    <w:rsid w:val="00755476"/>
    <w:rsid w:val="0075603E"/>
    <w:rsid w:val="00762B69"/>
    <w:rsid w:val="0076383B"/>
    <w:rsid w:val="00770868"/>
    <w:rsid w:val="00777D11"/>
    <w:rsid w:val="007923AF"/>
    <w:rsid w:val="007A419F"/>
    <w:rsid w:val="007C2506"/>
    <w:rsid w:val="007E47A2"/>
    <w:rsid w:val="007F4B63"/>
    <w:rsid w:val="0080509E"/>
    <w:rsid w:val="00820265"/>
    <w:rsid w:val="0082090F"/>
    <w:rsid w:val="0082599A"/>
    <w:rsid w:val="008371CE"/>
    <w:rsid w:val="00854837"/>
    <w:rsid w:val="00856BE2"/>
    <w:rsid w:val="0086703B"/>
    <w:rsid w:val="00891C6E"/>
    <w:rsid w:val="00892379"/>
    <w:rsid w:val="008A2E9D"/>
    <w:rsid w:val="008C248F"/>
    <w:rsid w:val="008C36B3"/>
    <w:rsid w:val="008C513A"/>
    <w:rsid w:val="008C6D13"/>
    <w:rsid w:val="008D08D4"/>
    <w:rsid w:val="008E5357"/>
    <w:rsid w:val="00900BD2"/>
    <w:rsid w:val="009128A3"/>
    <w:rsid w:val="009203BA"/>
    <w:rsid w:val="009217A3"/>
    <w:rsid w:val="00922C61"/>
    <w:rsid w:val="009246D3"/>
    <w:rsid w:val="00931F39"/>
    <w:rsid w:val="0094734E"/>
    <w:rsid w:val="00952DE6"/>
    <w:rsid w:val="009677B5"/>
    <w:rsid w:val="00980EFD"/>
    <w:rsid w:val="009A1A25"/>
    <w:rsid w:val="009C219B"/>
    <w:rsid w:val="009C2237"/>
    <w:rsid w:val="009C2FA9"/>
    <w:rsid w:val="009D24F1"/>
    <w:rsid w:val="009E24FD"/>
    <w:rsid w:val="009E5B23"/>
    <w:rsid w:val="009E7D07"/>
    <w:rsid w:val="00A16C28"/>
    <w:rsid w:val="00A17831"/>
    <w:rsid w:val="00A2047D"/>
    <w:rsid w:val="00A21D20"/>
    <w:rsid w:val="00A23AE3"/>
    <w:rsid w:val="00A24506"/>
    <w:rsid w:val="00A36DE8"/>
    <w:rsid w:val="00A409D3"/>
    <w:rsid w:val="00A41921"/>
    <w:rsid w:val="00A44577"/>
    <w:rsid w:val="00A45BDD"/>
    <w:rsid w:val="00A57FB7"/>
    <w:rsid w:val="00A61A2D"/>
    <w:rsid w:val="00A71127"/>
    <w:rsid w:val="00A71A2B"/>
    <w:rsid w:val="00A82EE8"/>
    <w:rsid w:val="00A9364C"/>
    <w:rsid w:val="00AA2DF6"/>
    <w:rsid w:val="00AA79AF"/>
    <w:rsid w:val="00AB18B1"/>
    <w:rsid w:val="00AB1D4B"/>
    <w:rsid w:val="00AC2F68"/>
    <w:rsid w:val="00AE7A7C"/>
    <w:rsid w:val="00B04261"/>
    <w:rsid w:val="00B17AC4"/>
    <w:rsid w:val="00B3549B"/>
    <w:rsid w:val="00B35B67"/>
    <w:rsid w:val="00B36468"/>
    <w:rsid w:val="00B4786A"/>
    <w:rsid w:val="00B74D6D"/>
    <w:rsid w:val="00B75308"/>
    <w:rsid w:val="00B77DE9"/>
    <w:rsid w:val="00B80482"/>
    <w:rsid w:val="00B8285C"/>
    <w:rsid w:val="00B85B32"/>
    <w:rsid w:val="00B91959"/>
    <w:rsid w:val="00BA7817"/>
    <w:rsid w:val="00BC4D6B"/>
    <w:rsid w:val="00BC603B"/>
    <w:rsid w:val="00BC7032"/>
    <w:rsid w:val="00BD4325"/>
    <w:rsid w:val="00BF0754"/>
    <w:rsid w:val="00C01A01"/>
    <w:rsid w:val="00C036EE"/>
    <w:rsid w:val="00C22E38"/>
    <w:rsid w:val="00C716FB"/>
    <w:rsid w:val="00C77817"/>
    <w:rsid w:val="00C8116B"/>
    <w:rsid w:val="00C87DE6"/>
    <w:rsid w:val="00CA28EB"/>
    <w:rsid w:val="00CA46BF"/>
    <w:rsid w:val="00CB6C3C"/>
    <w:rsid w:val="00CB7063"/>
    <w:rsid w:val="00CC54F4"/>
    <w:rsid w:val="00CE0908"/>
    <w:rsid w:val="00CE2113"/>
    <w:rsid w:val="00CF5A79"/>
    <w:rsid w:val="00D07328"/>
    <w:rsid w:val="00D14EC0"/>
    <w:rsid w:val="00D21141"/>
    <w:rsid w:val="00D234E1"/>
    <w:rsid w:val="00D25DFC"/>
    <w:rsid w:val="00D51F48"/>
    <w:rsid w:val="00D541F4"/>
    <w:rsid w:val="00D702E4"/>
    <w:rsid w:val="00D70B92"/>
    <w:rsid w:val="00D76412"/>
    <w:rsid w:val="00D80897"/>
    <w:rsid w:val="00D840A7"/>
    <w:rsid w:val="00D90141"/>
    <w:rsid w:val="00D95DB6"/>
    <w:rsid w:val="00DB50DD"/>
    <w:rsid w:val="00DC0A75"/>
    <w:rsid w:val="00DC0BE8"/>
    <w:rsid w:val="00DC2F7A"/>
    <w:rsid w:val="00E14551"/>
    <w:rsid w:val="00E16C79"/>
    <w:rsid w:val="00E21507"/>
    <w:rsid w:val="00E23227"/>
    <w:rsid w:val="00E2450E"/>
    <w:rsid w:val="00E30428"/>
    <w:rsid w:val="00E81C40"/>
    <w:rsid w:val="00E86F1F"/>
    <w:rsid w:val="00EB1F84"/>
    <w:rsid w:val="00EB37A0"/>
    <w:rsid w:val="00EE4730"/>
    <w:rsid w:val="00EE58EC"/>
    <w:rsid w:val="00EE7408"/>
    <w:rsid w:val="00F04CFE"/>
    <w:rsid w:val="00F31E67"/>
    <w:rsid w:val="00F446CE"/>
    <w:rsid w:val="00F63A79"/>
    <w:rsid w:val="00F86323"/>
    <w:rsid w:val="00FA521D"/>
    <w:rsid w:val="00FB7BAB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487F5"/>
  <w15:docId w15:val="{F2A10BCC-4FF8-4AD3-8AC3-95ADCC6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8"/>
    <w:pPr>
      <w:spacing w:before="120" w:after="0" w:line="240" w:lineRule="auto"/>
    </w:pPr>
    <w:rPr>
      <w:rFonts w:ascii="Calibri" w:hAnsi="Calibri"/>
      <w:sz w:val="20"/>
      <w:szCs w:val="20"/>
      <w:lang w:eastAsia="fr-FR"/>
    </w:rPr>
  </w:style>
  <w:style w:type="paragraph" w:styleId="Titre1">
    <w:name w:val="heading 1"/>
    <w:basedOn w:val="Normal"/>
    <w:next w:val="Titre2"/>
    <w:link w:val="Titre1Car"/>
    <w:uiPriority w:val="9"/>
    <w:qFormat/>
    <w:rsid w:val="00330AD8"/>
    <w:pPr>
      <w:keepNext/>
      <w:keepLines/>
      <w:numPr>
        <w:numId w:val="6"/>
      </w:numPr>
      <w:spacing w:before="600"/>
      <w:outlineLvl w:val="0"/>
    </w:pPr>
    <w:rPr>
      <w:rFonts w:eastAsiaTheme="majorEastAsia" w:cstheme="majorBidi"/>
      <w:b/>
      <w:bCs/>
      <w:color w:val="482683"/>
      <w:sz w:val="40"/>
      <w:szCs w:val="28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330AD8"/>
    <w:pPr>
      <w:keepNext/>
      <w:keepLines/>
      <w:numPr>
        <w:ilvl w:val="1"/>
        <w:numId w:val="6"/>
      </w:numPr>
      <w:spacing w:before="240"/>
      <w:outlineLvl w:val="1"/>
    </w:pPr>
    <w:rPr>
      <w:rFonts w:eastAsiaTheme="majorEastAsia" w:cstheme="majorBidi"/>
      <w:b/>
      <w:bCs/>
      <w:color w:val="82368C"/>
      <w:sz w:val="32"/>
      <w:szCs w:val="32"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330AD8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color w:val="3CBCD7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5B23"/>
    <w:pPr>
      <w:keepNext/>
      <w:keepLines/>
      <w:numPr>
        <w:ilvl w:val="3"/>
        <w:numId w:val="6"/>
      </w:numPr>
      <w:spacing w:before="60" w:after="6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sz w:val="23"/>
      <w:szCs w:val="23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E86F1F"/>
    <w:pPr>
      <w:numPr>
        <w:ilvl w:val="4"/>
        <w:numId w:val="6"/>
      </w:numPr>
      <w:outlineLvl w:val="4"/>
    </w:pPr>
    <w:rPr>
      <w:b/>
      <w:color w:val="482683"/>
      <w:sz w:val="22"/>
      <w:szCs w:val="22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E86F1F"/>
    <w:pPr>
      <w:numPr>
        <w:ilvl w:val="5"/>
      </w:numPr>
      <w:outlineLvl w:val="5"/>
    </w:pPr>
    <w:rPr>
      <w:color w:val="82368C"/>
      <w:sz w:val="21"/>
      <w:szCs w:val="21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E86F1F"/>
    <w:pPr>
      <w:numPr>
        <w:ilvl w:val="6"/>
      </w:numPr>
      <w:outlineLvl w:val="6"/>
    </w:pPr>
    <w:rPr>
      <w:b w:val="0"/>
      <w:color w:val="3CBCD7"/>
    </w:rPr>
  </w:style>
  <w:style w:type="paragraph" w:styleId="Titre8">
    <w:name w:val="heading 8"/>
    <w:basedOn w:val="Titre7"/>
    <w:next w:val="Normal"/>
    <w:link w:val="Titre8Car"/>
    <w:uiPriority w:val="9"/>
    <w:unhideWhenUsed/>
    <w:rsid w:val="00E86F1F"/>
    <w:pPr>
      <w:numPr>
        <w:ilvl w:val="7"/>
      </w:numPr>
      <w:outlineLvl w:val="7"/>
    </w:pPr>
    <w:rPr>
      <w:color w:val="482683"/>
    </w:rPr>
  </w:style>
  <w:style w:type="paragraph" w:styleId="Titre9">
    <w:name w:val="heading 9"/>
    <w:basedOn w:val="Titre8"/>
    <w:next w:val="Normal"/>
    <w:link w:val="Titre9Car"/>
    <w:uiPriority w:val="9"/>
    <w:unhideWhenUsed/>
    <w:rsid w:val="00E86F1F"/>
    <w:pPr>
      <w:numPr>
        <w:ilvl w:val="8"/>
      </w:numPr>
      <w:outlineLvl w:val="8"/>
    </w:pPr>
    <w:rPr>
      <w:color w:val="82368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0AD8"/>
    <w:rPr>
      <w:rFonts w:ascii="Calibri" w:eastAsiaTheme="majorEastAsia" w:hAnsi="Calibri" w:cstheme="majorBidi"/>
      <w:b/>
      <w:bCs/>
      <w:color w:val="482683"/>
      <w:sz w:val="4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30AD8"/>
    <w:rPr>
      <w:rFonts w:ascii="Calibri" w:eastAsiaTheme="majorEastAsia" w:hAnsi="Calibri" w:cstheme="majorBidi"/>
      <w:b/>
      <w:bCs/>
      <w:color w:val="82368C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rsid w:val="001E01BD"/>
    <w:pPr>
      <w:spacing w:before="0"/>
      <w:contextualSpacing/>
    </w:pPr>
    <w:rPr>
      <w:rFonts w:asciiTheme="minorHAnsi" w:eastAsiaTheme="majorEastAsia" w:hAnsiTheme="minorHAnsi" w:cstheme="majorBidi"/>
      <w:b/>
      <w:color w:val="482683"/>
      <w:kern w:val="28"/>
      <w:sz w:val="68"/>
      <w:szCs w:val="68"/>
    </w:rPr>
  </w:style>
  <w:style w:type="character" w:customStyle="1" w:styleId="TitreCar">
    <w:name w:val="Titre Car"/>
    <w:basedOn w:val="Policepardfaut"/>
    <w:link w:val="Titre"/>
    <w:uiPriority w:val="10"/>
    <w:rsid w:val="001E01BD"/>
    <w:rPr>
      <w:rFonts w:eastAsiaTheme="majorEastAsia" w:cstheme="majorBidi"/>
      <w:b/>
      <w:color w:val="482683"/>
      <w:kern w:val="28"/>
      <w:sz w:val="68"/>
      <w:szCs w:val="6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rsid w:val="001E01BD"/>
    <w:pPr>
      <w:numPr>
        <w:ilvl w:val="1"/>
      </w:numPr>
      <w:spacing w:before="0"/>
    </w:pPr>
    <w:rPr>
      <w:rFonts w:eastAsiaTheme="majorEastAsia" w:cstheme="majorBidi"/>
      <w:iCs/>
      <w:color w:val="82368C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1E01BD"/>
    <w:rPr>
      <w:rFonts w:ascii="Calibri" w:eastAsiaTheme="majorEastAsia" w:hAnsi="Calibri" w:cstheme="majorBidi"/>
      <w:iCs/>
      <w:color w:val="82368C"/>
      <w:sz w:val="48"/>
      <w:szCs w:val="48"/>
      <w:lang w:eastAsia="fr-FR"/>
    </w:rPr>
  </w:style>
  <w:style w:type="character" w:styleId="Accentuationlgre">
    <w:name w:val="Subtle Emphasis"/>
    <w:basedOn w:val="Policepardfaut"/>
    <w:uiPriority w:val="19"/>
    <w:rsid w:val="00215976"/>
    <w:rPr>
      <w:rFonts w:ascii="Calibri" w:hAnsi="Calibri"/>
      <w:i w:val="0"/>
      <w:iCs/>
      <w:color w:val="EF7837"/>
      <w:sz w:val="28"/>
    </w:rPr>
  </w:style>
  <w:style w:type="character" w:styleId="Accentuationintense">
    <w:name w:val="Intense Emphasis"/>
    <w:basedOn w:val="Policepardfaut"/>
    <w:uiPriority w:val="21"/>
    <w:rsid w:val="00215976"/>
    <w:rPr>
      <w:rFonts w:ascii="Calibri" w:hAnsi="Calibri"/>
      <w:b/>
      <w:bCs/>
      <w:i w:val="0"/>
      <w:iCs/>
      <w:color w:val="EF7837"/>
      <w:sz w:val="28"/>
    </w:rPr>
  </w:style>
  <w:style w:type="character" w:styleId="Accentuation">
    <w:name w:val="Emphasis"/>
    <w:basedOn w:val="Policepardfaut"/>
    <w:uiPriority w:val="20"/>
    <w:rsid w:val="00215976"/>
    <w:rPr>
      <w:rFonts w:ascii="Calibri" w:hAnsi="Calibri"/>
      <w:i/>
      <w:iCs/>
    </w:rPr>
  </w:style>
  <w:style w:type="character" w:styleId="lev">
    <w:name w:val="Strong"/>
    <w:basedOn w:val="Policepardfaut"/>
    <w:uiPriority w:val="22"/>
    <w:rsid w:val="00215976"/>
    <w:rPr>
      <w:rFonts w:ascii="Calibri" w:hAnsi="Calibri"/>
      <w:b/>
      <w:bCs/>
    </w:rPr>
  </w:style>
  <w:style w:type="paragraph" w:styleId="Citation">
    <w:name w:val="Quote"/>
    <w:basedOn w:val="Citationintense"/>
    <w:next w:val="Normal"/>
    <w:link w:val="CitationCar"/>
    <w:uiPriority w:val="29"/>
    <w:qFormat/>
    <w:rsid w:val="009E24FD"/>
    <w:pPr>
      <w:spacing w:after="240"/>
    </w:pPr>
    <w:rPr>
      <w:b w:val="0"/>
    </w:rPr>
  </w:style>
  <w:style w:type="character" w:customStyle="1" w:styleId="CitationCar">
    <w:name w:val="Citation Car"/>
    <w:basedOn w:val="Policepardfaut"/>
    <w:link w:val="Citation"/>
    <w:uiPriority w:val="29"/>
    <w:rsid w:val="009E24FD"/>
    <w:rPr>
      <w:rFonts w:ascii="Calibri" w:hAnsi="Calibri"/>
      <w:bCs/>
      <w:i/>
      <w:iCs/>
      <w:color w:val="82368C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D11"/>
    <w:pPr>
      <w:pBdr>
        <w:top w:val="single" w:sz="4" w:space="8" w:color="82368C"/>
      </w:pBdr>
      <w:spacing w:before="360" w:after="400"/>
      <w:ind w:left="936"/>
    </w:pPr>
    <w:rPr>
      <w:b/>
      <w:bCs/>
      <w:i/>
      <w:iCs/>
      <w:color w:val="82368C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D11"/>
    <w:rPr>
      <w:rFonts w:ascii="Calibri" w:hAnsi="Calibri"/>
      <w:b/>
      <w:bCs/>
      <w:i/>
      <w:iCs/>
      <w:color w:val="82368C"/>
      <w:szCs w:val="20"/>
      <w:lang w:eastAsia="fr-FR"/>
    </w:rPr>
  </w:style>
  <w:style w:type="character" w:styleId="Rfrencelgre">
    <w:name w:val="Subtle Reference"/>
    <w:basedOn w:val="Policepardfaut"/>
    <w:uiPriority w:val="31"/>
    <w:rsid w:val="00215976"/>
    <w:rPr>
      <w:rFonts w:ascii="Calibri" w:hAnsi="Calibri"/>
      <w:smallCaps/>
      <w:color w:val="3CBCD7"/>
      <w:u w:val="single"/>
    </w:rPr>
  </w:style>
  <w:style w:type="character" w:styleId="Rfrenceintense">
    <w:name w:val="Intense Reference"/>
    <w:basedOn w:val="Policepardfaut"/>
    <w:uiPriority w:val="32"/>
    <w:rsid w:val="00215976"/>
    <w:rPr>
      <w:rFonts w:ascii="Calibri" w:hAnsi="Calibri"/>
      <w:b/>
      <w:bCs/>
      <w:smallCaps/>
      <w:color w:val="3CBCD7"/>
      <w:spacing w:val="5"/>
      <w:u w:val="single"/>
    </w:rPr>
  </w:style>
  <w:style w:type="character" w:styleId="Titredulivre">
    <w:name w:val="Book Title"/>
    <w:basedOn w:val="Policepardfaut"/>
    <w:uiPriority w:val="33"/>
    <w:rsid w:val="003763E8"/>
    <w:rPr>
      <w:rFonts w:ascii="Calibri" w:hAnsi="Calibri"/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330AD8"/>
    <w:pPr>
      <w:numPr>
        <w:numId w:val="4"/>
      </w:numPr>
      <w:spacing w:before="40"/>
      <w:ind w:left="142" w:hanging="142"/>
    </w:pPr>
  </w:style>
  <w:style w:type="table" w:styleId="Grilledutableau">
    <w:name w:val="Table Grid"/>
    <w:basedOn w:val="TableauNormal"/>
    <w:uiPriority w:val="59"/>
    <w:rsid w:val="001F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1F3D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F3D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5">
    <w:name w:val="Light Shading Accent 5"/>
    <w:basedOn w:val="TableauNormal"/>
    <w:uiPriority w:val="60"/>
    <w:rsid w:val="001F3D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60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03B"/>
    <w:rPr>
      <w:rFonts w:ascii="Tahoma" w:hAnsi="Tahoma" w:cs="Tahoma"/>
      <w:sz w:val="16"/>
      <w:szCs w:val="16"/>
      <w:lang w:eastAsia="fr-FR"/>
    </w:rPr>
  </w:style>
  <w:style w:type="table" w:styleId="Listeclaire-Accent4">
    <w:name w:val="Light List Accent 4"/>
    <w:basedOn w:val="TableauNormal"/>
    <w:uiPriority w:val="61"/>
    <w:rsid w:val="001F3DE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330AD8"/>
    <w:rPr>
      <w:rFonts w:ascii="Calibri" w:eastAsiaTheme="majorEastAsia" w:hAnsi="Calibri" w:cstheme="majorBidi"/>
      <w:bCs/>
      <w:color w:val="3CBCD7"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E5B23"/>
    <w:rPr>
      <w:rFonts w:eastAsiaTheme="majorEastAsia" w:cstheme="majorBidi"/>
      <w:b/>
      <w:bCs/>
      <w:iCs/>
      <w:color w:val="000000" w:themeColor="text1"/>
      <w:sz w:val="23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86F1F"/>
    <w:rPr>
      <w:rFonts w:ascii="Calibri" w:hAnsi="Calibri"/>
      <w:b/>
      <w:color w:val="48268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86F1F"/>
    <w:rPr>
      <w:rFonts w:ascii="Calibri" w:hAnsi="Calibri"/>
      <w:b/>
      <w:color w:val="82368C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E86F1F"/>
    <w:rPr>
      <w:rFonts w:ascii="Calibri" w:hAnsi="Calibri"/>
      <w:color w:val="3CBCD7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E86F1F"/>
    <w:rPr>
      <w:rFonts w:ascii="Calibri" w:hAnsi="Calibri"/>
      <w:color w:val="482683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E86F1F"/>
    <w:rPr>
      <w:rFonts w:ascii="Calibri" w:hAnsi="Calibri"/>
      <w:color w:val="82368C"/>
      <w:sz w:val="21"/>
      <w:szCs w:val="21"/>
      <w:lang w:eastAsia="fr-FR"/>
    </w:rPr>
  </w:style>
  <w:style w:type="paragraph" w:customStyle="1" w:styleId="EncadrTexte">
    <w:name w:val="Encadré_Texte"/>
    <w:basedOn w:val="Normal"/>
    <w:link w:val="EncadrTexteCar"/>
    <w:qFormat/>
    <w:rsid w:val="00C8116B"/>
    <w:pPr>
      <w:pBdr>
        <w:top w:val="single" w:sz="48" w:space="1" w:color="482683"/>
        <w:left w:val="single" w:sz="48" w:space="4" w:color="482683"/>
        <w:bottom w:val="single" w:sz="48" w:space="1" w:color="482683"/>
        <w:right w:val="single" w:sz="48" w:space="4" w:color="482683"/>
      </w:pBdr>
      <w:shd w:val="solid" w:color="482683" w:fill="482683"/>
    </w:pPr>
  </w:style>
  <w:style w:type="paragraph" w:styleId="TM2">
    <w:name w:val="toc 2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after="100"/>
      <w:ind w:left="200"/>
    </w:pPr>
    <w:rPr>
      <w:b/>
      <w:noProof/>
      <w:color w:val="82368C"/>
      <w:sz w:val="24"/>
    </w:rPr>
  </w:style>
  <w:style w:type="character" w:customStyle="1" w:styleId="EncadrTexteCar">
    <w:name w:val="Encadré_Texte Car"/>
    <w:basedOn w:val="Policepardfaut"/>
    <w:link w:val="EncadrTexte"/>
    <w:rsid w:val="00C8116B"/>
    <w:rPr>
      <w:rFonts w:ascii="Calibri" w:hAnsi="Calibri"/>
      <w:sz w:val="20"/>
      <w:szCs w:val="20"/>
      <w:shd w:val="solid" w:color="482683" w:fill="482683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203BA"/>
    <w:rPr>
      <w:rFonts w:asciiTheme="minorHAnsi" w:hAnsiTheme="minorHAnsi"/>
      <w:i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203BA"/>
    <w:rPr>
      <w:i/>
      <w:sz w:val="14"/>
      <w:szCs w:val="14"/>
      <w:lang w:val="en-US" w:eastAsia="fr-FR"/>
    </w:rPr>
  </w:style>
  <w:style w:type="table" w:styleId="Tramemoyenne2-Accent5">
    <w:name w:val="Medium Shading 2 Accent 5"/>
    <w:basedOn w:val="TableauNormal"/>
    <w:uiPriority w:val="64"/>
    <w:rsid w:val="000C796A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before="300" w:after="100"/>
    </w:pPr>
    <w:rPr>
      <w:b/>
      <w:noProof/>
      <w:color w:val="482683"/>
      <w:sz w:val="26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467202"/>
    <w:pPr>
      <w:spacing w:after="100"/>
      <w:ind w:left="400"/>
    </w:pPr>
    <w:rPr>
      <w:color w:val="3CBCD7"/>
    </w:rPr>
  </w:style>
  <w:style w:type="table" w:styleId="Listeclaire">
    <w:name w:val="Light List"/>
    <w:basedOn w:val="TableauNormal"/>
    <w:uiPriority w:val="61"/>
    <w:rsid w:val="008C36B3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moyenne1-Accent4">
    <w:name w:val="Medium Shading 1 Accent 4"/>
    <w:basedOn w:val="TableauNormal"/>
    <w:uiPriority w:val="63"/>
    <w:rsid w:val="00FA521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ansinterligne">
    <w:name w:val="No Spacing"/>
    <w:uiPriority w:val="1"/>
    <w:rsid w:val="00127C7D"/>
    <w:pPr>
      <w:spacing w:after="0" w:line="240" w:lineRule="auto"/>
    </w:pPr>
    <w:rPr>
      <w:rFonts w:ascii="Calibri" w:hAnsi="Calibri"/>
      <w:sz w:val="20"/>
      <w:szCs w:val="20"/>
      <w:lang w:val="en-US" w:eastAsia="fr-FR"/>
    </w:rPr>
  </w:style>
  <w:style w:type="paragraph" w:customStyle="1" w:styleId="EncadrTitre">
    <w:name w:val="Encadré_Titre"/>
    <w:basedOn w:val="EncadrTexte"/>
    <w:next w:val="EncadrTexte"/>
    <w:qFormat/>
    <w:rsid w:val="005B0FA6"/>
    <w:pPr>
      <w:spacing w:before="300"/>
    </w:pPr>
    <w:rPr>
      <w:b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CC54F4"/>
    <w:pPr>
      <w:spacing w:after="100"/>
      <w:ind w:left="600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C0A75"/>
    <w:rPr>
      <w:rFonts w:ascii="Calibri" w:hAnsi="Calibri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C0A75"/>
    <w:rPr>
      <w:rFonts w:ascii="Calibri" w:hAnsi="Calibri"/>
      <w:sz w:val="20"/>
      <w:szCs w:val="20"/>
      <w:lang w:eastAsia="fr-FR"/>
    </w:rPr>
  </w:style>
  <w:style w:type="paragraph" w:customStyle="1" w:styleId="Mentions-lgales">
    <w:name w:val="Mentions-légales"/>
    <w:rsid w:val="0034450E"/>
    <w:pPr>
      <w:spacing w:after="0" w:line="240" w:lineRule="auto"/>
    </w:pPr>
    <w:rPr>
      <w:rFonts w:ascii="Calibri" w:hAnsi="Calibri"/>
      <w:sz w:val="12"/>
      <w:szCs w:val="12"/>
      <w:lang w:eastAsia="fr-FR"/>
    </w:rPr>
  </w:style>
  <w:style w:type="paragraph" w:customStyle="1" w:styleId="Pied-de-Page">
    <w:name w:val="Pied-de-Page"/>
    <w:rsid w:val="0034450E"/>
    <w:pPr>
      <w:spacing w:after="0" w:line="240" w:lineRule="auto"/>
    </w:pPr>
    <w:rPr>
      <w:rFonts w:ascii="Calibri" w:hAnsi="Calibri"/>
      <w:color w:val="82368C"/>
      <w:sz w:val="16"/>
      <w:szCs w:val="16"/>
      <w:lang w:eastAsia="fr-FR"/>
    </w:rPr>
  </w:style>
  <w:style w:type="paragraph" w:customStyle="1" w:styleId="Sommaire">
    <w:name w:val="Sommaire"/>
    <w:rsid w:val="00980EFD"/>
    <w:rPr>
      <w:rFonts w:ascii="Calibri" w:hAnsi="Calibri"/>
      <w:b/>
      <w:color w:val="482683"/>
      <w:sz w:val="64"/>
      <w:szCs w:val="64"/>
      <w:lang w:eastAsia="fr-FR"/>
    </w:rPr>
  </w:style>
  <w:style w:type="paragraph" w:customStyle="1" w:styleId="EncadrListe">
    <w:name w:val="Encadré_Liste"/>
    <w:basedOn w:val="EncadrTexte"/>
    <w:qFormat/>
    <w:rsid w:val="00A36DE8"/>
    <w:pPr>
      <w:numPr>
        <w:numId w:val="8"/>
      </w:numPr>
      <w:spacing w:before="40"/>
      <w:ind w:left="142" w:hanging="142"/>
    </w:pPr>
  </w:style>
  <w:style w:type="character" w:customStyle="1" w:styleId="Gras">
    <w:name w:val="Gras"/>
    <w:uiPriority w:val="1"/>
    <w:qFormat/>
    <w:rsid w:val="00BA7817"/>
    <w:rPr>
      <w:b/>
    </w:rPr>
  </w:style>
  <w:style w:type="character" w:styleId="Textedelespacerserv">
    <w:name w:val="Placeholder Text"/>
    <w:basedOn w:val="Policepardfaut"/>
    <w:uiPriority w:val="99"/>
    <w:semiHidden/>
    <w:rsid w:val="00030A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MASSophie\Groupe%20VYV\Direction%20de%20la%20Communication%20Groupe%20-%20Documents%20de%20r&#233;f&#233;rences%20finalis&#233;s\Gabarit_Document%20Word\Gabarit%20Word_Note_simple%20Groupe%20VYV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b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1C87F3296842912D5F5321A02320" ma:contentTypeVersion="16" ma:contentTypeDescription="Crée un document." ma:contentTypeScope="" ma:versionID="ec2f1d9dabcef5c117611cac540fdde7">
  <xsd:schema xmlns:xsd="http://www.w3.org/2001/XMLSchema" xmlns:xs="http://www.w3.org/2001/XMLSchema" xmlns:p="http://schemas.microsoft.com/office/2006/metadata/properties" xmlns:ns2="9ab0f329-5dca-46dc-a3f2-b5ff76a773ab" xmlns:ns3="ed666351-b3ac-41b9-82f5-110390eb7326" targetNamespace="http://schemas.microsoft.com/office/2006/metadata/properties" ma:root="true" ma:fieldsID="4e5bd320ed9fac1fb7d97d124acd2d57" ns2:_="" ns3:_="">
    <xsd:import namespace="9ab0f329-5dca-46dc-a3f2-b5ff76a773ab"/>
    <xsd:import namespace="ed666351-b3ac-41b9-82f5-110390eb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0f329-5dca-46dc-a3f2-b5ff76a7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725473-fbc2-4118-99e8-65b987bbe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6351-b3ac-41b9-82f5-110390eb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1d4a3a-a353-4c2a-ad5d-b5d158965e72}" ma:internalName="TaxCatchAll" ma:showField="CatchAllData" ma:web="ed666351-b3ac-41b9-82f5-110390eb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0f329-5dca-46dc-a3f2-b5ff76a773ab">
      <Terms xmlns="http://schemas.microsoft.com/office/infopath/2007/PartnerControls"/>
    </lcf76f155ced4ddcb4097134ff3c332f>
    <TaxCatchAll xmlns="ed666351-b3ac-41b9-82f5-110390eb73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FF18-2FD1-45A6-A487-7B795A0CCF28}"/>
</file>

<file path=customXml/itemProps2.xml><?xml version="1.0" encoding="utf-8"?>
<ds:datastoreItem xmlns:ds="http://schemas.openxmlformats.org/officeDocument/2006/customXml" ds:itemID="{7E9BBA6A-484B-4781-B4BF-E2973A196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757B15-0BF8-48C1-B57D-FE92FBB46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A1FED-11A5-42DF-916E-B0B649CA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Word_Note_simple Groupe VYV.dotm</Template>
  <TotalTime>9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Word_Groupe VYV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Word_Groupe VYV</dc:title>
  <dc:creator>Sophjie DUMAS</dc:creator>
  <cp:lastModifiedBy>Alain</cp:lastModifiedBy>
  <cp:revision>3</cp:revision>
  <cp:lastPrinted>2017-09-27T16:29:00Z</cp:lastPrinted>
  <dcterms:created xsi:type="dcterms:W3CDTF">2023-05-17T16:42:00Z</dcterms:created>
  <dcterms:modified xsi:type="dcterms:W3CDTF">2023-05-22T09:41:00Z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0x0101007D7A1C87F3296842912D5F5321A02320</vt:lpwstr>
  </property>
  <property fmtid="{D5CDD505-2E9C-101B-9397-08002B2CF9AE}" pid="3" name="Order">
    <vt:r8>21600</vt:r8>
  </property>
  <property fmtid="{D5CDD505-2E9C-101B-9397-08002B2CF9AE}" pid="4" name="_dlc_DocIdItemGuid">
    <vt:lpwstr>55cc7d9f-a97d-5e53-8c63-8da81ccbfab1</vt:lpwstr>
  </property>
</Properties>
</file>