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15B1A" w14:textId="76E3224B" w:rsidR="004F212A" w:rsidRDefault="00EF0640" w:rsidP="00B77DE9">
      <w:pPr>
        <w:pStyle w:val="Sous-titre"/>
        <w:rPr>
          <w:rFonts w:asciiTheme="minorHAnsi" w:hAnsiTheme="minorHAnsi"/>
          <w:b/>
          <w:iCs w:val="0"/>
          <w:color w:val="482683"/>
          <w:kern w:val="28"/>
          <w:sz w:val="68"/>
          <w:szCs w:val="68"/>
        </w:rPr>
      </w:pPr>
      <w:bookmarkStart w:id="0" w:name="_Toc496275693"/>
      <w:bookmarkStart w:id="1" w:name="_Toc496536373"/>
      <w:r w:rsidRPr="00EF0640">
        <w:rPr>
          <w:rFonts w:asciiTheme="minorHAnsi" w:hAnsiTheme="minorHAnsi"/>
          <w:b/>
          <w:bCs/>
          <w:iCs w:val="0"/>
          <w:color w:val="482683"/>
          <w:kern w:val="28"/>
          <w:sz w:val="68"/>
          <w:szCs w:val="68"/>
        </w:rPr>
        <w:t>Résidence Ekip</w:t>
      </w:r>
      <w:r w:rsidR="00690A36">
        <w:rPr>
          <w:rFonts w:asciiTheme="minorHAnsi" w:hAnsiTheme="minorHAnsi"/>
          <w:b/>
          <w:bCs/>
          <w:iCs w:val="0"/>
          <w:color w:val="482683"/>
          <w:kern w:val="28"/>
          <w:sz w:val="68"/>
          <w:szCs w:val="68"/>
        </w:rPr>
        <w:t>’</w:t>
      </w:r>
      <w:r w:rsidRPr="00EF0640">
        <w:rPr>
          <w:rFonts w:asciiTheme="minorHAnsi" w:hAnsiTheme="minorHAnsi"/>
          <w:b/>
          <w:bCs/>
          <w:iCs w:val="0"/>
          <w:color w:val="482683"/>
          <w:kern w:val="28"/>
          <w:sz w:val="68"/>
          <w:szCs w:val="68"/>
        </w:rPr>
        <w:t xml:space="preserve">âge </w:t>
      </w:r>
      <w:r w:rsidR="001841DE">
        <w:rPr>
          <w:rFonts w:asciiTheme="minorHAnsi" w:hAnsiTheme="minorHAnsi"/>
          <w:b/>
          <w:bCs/>
          <w:iCs w:val="0"/>
          <w:color w:val="482683"/>
          <w:kern w:val="28"/>
          <w:sz w:val="68"/>
          <w:szCs w:val="68"/>
        </w:rPr>
        <w:t>L</w:t>
      </w:r>
      <w:r w:rsidRPr="00EF0640">
        <w:rPr>
          <w:rFonts w:asciiTheme="minorHAnsi" w:hAnsiTheme="minorHAnsi"/>
          <w:b/>
          <w:bCs/>
          <w:iCs w:val="0"/>
          <w:color w:val="482683"/>
          <w:kern w:val="28"/>
          <w:sz w:val="68"/>
          <w:szCs w:val="68"/>
        </w:rPr>
        <w:t>e Rheu</w:t>
      </w:r>
      <w:r w:rsidR="002B17FD" w:rsidRPr="002B17FD">
        <w:rPr>
          <w:rFonts w:asciiTheme="minorHAnsi" w:hAnsiTheme="minorHAnsi"/>
          <w:b/>
          <w:bCs/>
          <w:iCs w:val="0"/>
          <w:color w:val="482683"/>
          <w:kern w:val="28"/>
          <w:sz w:val="68"/>
          <w:szCs w:val="68"/>
        </w:rPr>
        <w:t xml:space="preserve">» </w:t>
      </w:r>
      <w:r w:rsidR="004F212A" w:rsidRPr="00200C93">
        <w:rPr>
          <w:rFonts w:asciiTheme="minorHAnsi" w:hAnsiTheme="minorHAnsi"/>
          <w:bCs/>
          <w:iCs w:val="0"/>
          <w:color w:val="482683"/>
          <w:kern w:val="28"/>
          <w:sz w:val="20"/>
          <w:szCs w:val="20"/>
        </w:rPr>
        <w:t>(</w:t>
      </w:r>
      <w:r w:rsidR="00200C93" w:rsidRPr="00200C93">
        <w:rPr>
          <w:rFonts w:asciiTheme="minorHAnsi" w:hAnsiTheme="minorHAnsi"/>
          <w:bCs/>
          <w:iCs w:val="0"/>
          <w:color w:val="482683"/>
          <w:kern w:val="28"/>
          <w:sz w:val="20"/>
          <w:szCs w:val="20"/>
        </w:rPr>
        <w:t>5</w:t>
      </w:r>
      <w:r w:rsidR="004F212A" w:rsidRPr="00200C93">
        <w:rPr>
          <w:rFonts w:asciiTheme="minorHAnsi" w:hAnsiTheme="minorHAnsi"/>
          <w:bCs/>
          <w:iCs w:val="0"/>
          <w:color w:val="482683"/>
          <w:kern w:val="28"/>
          <w:sz w:val="20"/>
          <w:szCs w:val="20"/>
        </w:rPr>
        <w:t xml:space="preserve"> min </w:t>
      </w:r>
      <w:r w:rsidR="00200C93" w:rsidRPr="00200C93">
        <w:rPr>
          <w:rFonts w:asciiTheme="minorHAnsi" w:hAnsiTheme="minorHAnsi"/>
          <w:bCs/>
          <w:iCs w:val="0"/>
          <w:color w:val="482683"/>
          <w:kern w:val="28"/>
          <w:sz w:val="20"/>
          <w:szCs w:val="20"/>
        </w:rPr>
        <w:t>10</w:t>
      </w:r>
      <w:r w:rsidR="004F212A" w:rsidRPr="00200C93">
        <w:rPr>
          <w:rFonts w:asciiTheme="minorHAnsi" w:hAnsiTheme="minorHAnsi"/>
          <w:bCs/>
          <w:iCs w:val="0"/>
          <w:color w:val="482683"/>
          <w:kern w:val="28"/>
          <w:sz w:val="20"/>
          <w:szCs w:val="20"/>
        </w:rPr>
        <w:t>)</w:t>
      </w:r>
    </w:p>
    <w:p w14:paraId="025B0670" w14:textId="05AF84A9" w:rsidR="001841DE" w:rsidRDefault="001841DE" w:rsidP="001841DE">
      <w:pPr>
        <w:pStyle w:val="Sous-titre"/>
      </w:pPr>
      <w:r w:rsidRPr="001841DE">
        <w:t>Les résidences Ekip’âge</w:t>
      </w:r>
      <w:r>
        <w:t xml:space="preserve"> - VYV3 Bretagne</w:t>
      </w:r>
    </w:p>
    <w:p w14:paraId="3ADEC877" w14:textId="2816FD12" w:rsidR="00200C93" w:rsidRPr="0065446A" w:rsidRDefault="00A76142" w:rsidP="00200C93">
      <w:pPr>
        <w:rPr>
          <w:b/>
          <w:bCs/>
        </w:rPr>
      </w:pPr>
      <w:r w:rsidRPr="0065446A">
        <w:rPr>
          <w:b/>
          <w:bCs/>
        </w:rPr>
        <w:t xml:space="preserve"> </w:t>
      </w:r>
      <w:r w:rsidR="00CE337D" w:rsidRPr="0065446A">
        <w:rPr>
          <w:b/>
          <w:bCs/>
        </w:rPr>
        <w:t>[En incru</w:t>
      </w:r>
      <w:r w:rsidR="0065446A" w:rsidRPr="0065446A">
        <w:rPr>
          <w:b/>
          <w:bCs/>
        </w:rPr>
        <w:t>s</w:t>
      </w:r>
      <w:r w:rsidR="00CE337D" w:rsidRPr="0065446A">
        <w:rPr>
          <w:b/>
          <w:bCs/>
        </w:rPr>
        <w:t xml:space="preserve">tation, </w:t>
      </w:r>
      <w:r w:rsidR="001841DE">
        <w:rPr>
          <w:b/>
          <w:bCs/>
        </w:rPr>
        <w:t>la résidence</w:t>
      </w:r>
      <w:r w:rsidR="0065446A" w:rsidRPr="0065446A">
        <w:rPr>
          <w:b/>
          <w:bCs/>
        </w:rPr>
        <w:t>]</w:t>
      </w:r>
    </w:p>
    <w:p w14:paraId="4232DC9B" w14:textId="6DE8F41B" w:rsidR="00673474" w:rsidRPr="00673474" w:rsidRDefault="00673474" w:rsidP="00200C93">
      <w:pPr>
        <w:pStyle w:val="Titre1"/>
      </w:pPr>
      <w:r>
        <w:t>Le concept</w:t>
      </w:r>
    </w:p>
    <w:p w14:paraId="721EBAE0" w14:textId="115983EE" w:rsidR="00673474" w:rsidRPr="00B75308" w:rsidRDefault="00673474" w:rsidP="00673474">
      <w:pPr>
        <w:pStyle w:val="Titre3"/>
        <w:numPr>
          <w:ilvl w:val="0"/>
          <w:numId w:val="0"/>
        </w:numPr>
        <w:ind w:left="720" w:hanging="720"/>
      </w:pPr>
      <w:r>
        <w:rPr>
          <w:b/>
          <w:color w:val="82368C"/>
          <w:sz w:val="32"/>
          <w:szCs w:val="32"/>
        </w:rPr>
        <w:t>1.1</w:t>
      </w:r>
      <w:r>
        <w:rPr>
          <w:b/>
          <w:color w:val="82368C"/>
          <w:sz w:val="32"/>
          <w:szCs w:val="32"/>
        </w:rPr>
        <w:tab/>
        <w:t>Un 3</w:t>
      </w:r>
      <w:r w:rsidRPr="00673474">
        <w:rPr>
          <w:b/>
          <w:color w:val="82368C"/>
          <w:sz w:val="32"/>
          <w:szCs w:val="32"/>
          <w:vertAlign w:val="superscript"/>
        </w:rPr>
        <w:t>e</w:t>
      </w:r>
      <w:r>
        <w:rPr>
          <w:b/>
          <w:color w:val="82368C"/>
          <w:sz w:val="32"/>
          <w:szCs w:val="32"/>
        </w:rPr>
        <w:t xml:space="preserve"> choix entre Ehpad et logement inadapté</w:t>
      </w:r>
      <w:r w:rsidRPr="00B75308">
        <w:rPr>
          <w:b/>
          <w:color w:val="82368C"/>
          <w:sz w:val="32"/>
          <w:szCs w:val="32"/>
        </w:rPr>
        <w:t xml:space="preserve"> </w:t>
      </w:r>
    </w:p>
    <w:p w14:paraId="2575B738" w14:textId="03A8813C" w:rsidR="00673474" w:rsidRDefault="00200C93" w:rsidP="00200C93">
      <w:r w:rsidRPr="00200C93">
        <w:rPr>
          <w:b/>
          <w:bCs/>
        </w:rPr>
        <w:t>Marie Tiercelin, adjointe de direction Pôle domicile - VYV3 Bretagne :</w:t>
      </w:r>
      <w:r>
        <w:t xml:space="preserve"> « VYV3 Bretagne a décidé de créer des résidences Ekip’âge pour répondre </w:t>
      </w:r>
      <w:r w:rsidR="002573F9">
        <w:t>aux besoins</w:t>
      </w:r>
      <w:r>
        <w:t xml:space="preserve"> d’un certain type de population puisque, aujourd’hui, les personnes âgées ont le choix soit d’aller en Ehpad soit de rester chez </w:t>
      </w:r>
      <w:r w:rsidR="00EA0B78">
        <w:t>elles</w:t>
      </w:r>
      <w:r>
        <w:t xml:space="preserve"> dans des logements qui sont parfois loin ou pas forcément adaptés.</w:t>
      </w:r>
    </w:p>
    <w:p w14:paraId="42F36B58" w14:textId="72728E6B" w:rsidR="00673474" w:rsidRDefault="00673474" w:rsidP="00673474">
      <w:pPr>
        <w:rPr>
          <w:b/>
          <w:bCs/>
        </w:rPr>
      </w:pPr>
      <w:r w:rsidRPr="0065446A">
        <w:rPr>
          <w:b/>
          <w:bCs/>
        </w:rPr>
        <w:t>[4 résidences Ekip’âge : Dinan</w:t>
      </w:r>
      <w:r w:rsidR="00EA0B78">
        <w:rPr>
          <w:b/>
          <w:bCs/>
        </w:rPr>
        <w:t>,</w:t>
      </w:r>
      <w:r w:rsidRPr="0065446A">
        <w:rPr>
          <w:b/>
          <w:bCs/>
        </w:rPr>
        <w:t xml:space="preserve"> Baden, Le Rheu, Pont-Péan]</w:t>
      </w:r>
    </w:p>
    <w:p w14:paraId="22C8CAF2" w14:textId="5F38B78B" w:rsidR="00673474" w:rsidRPr="00673474" w:rsidRDefault="00673474" w:rsidP="00673474">
      <w:pPr>
        <w:pStyle w:val="Titre3"/>
        <w:numPr>
          <w:ilvl w:val="0"/>
          <w:numId w:val="0"/>
        </w:numPr>
        <w:ind w:left="720" w:hanging="720"/>
      </w:pPr>
      <w:r>
        <w:rPr>
          <w:b/>
          <w:color w:val="82368C"/>
          <w:sz w:val="32"/>
          <w:szCs w:val="32"/>
        </w:rPr>
        <w:t>1.2</w:t>
      </w:r>
      <w:r>
        <w:rPr>
          <w:b/>
          <w:color w:val="82368C"/>
          <w:sz w:val="32"/>
          <w:szCs w:val="32"/>
        </w:rPr>
        <w:tab/>
        <w:t>Favoriser l’autonomie</w:t>
      </w:r>
      <w:r w:rsidRPr="00B75308">
        <w:rPr>
          <w:b/>
          <w:color w:val="82368C"/>
          <w:sz w:val="32"/>
          <w:szCs w:val="32"/>
        </w:rPr>
        <w:t xml:space="preserve"> </w:t>
      </w:r>
    </w:p>
    <w:p w14:paraId="79F5CFA3" w14:textId="1F0DF208" w:rsidR="00673474" w:rsidRDefault="00200C93" w:rsidP="00200C93">
      <w:r>
        <w:t>Donc les résidences Ekip’âge</w:t>
      </w:r>
      <w:r w:rsidR="00CE337D">
        <w:t xml:space="preserve"> sont des appartements confortables et fonctionnels</w:t>
      </w:r>
      <w:r w:rsidR="00673474">
        <w:t xml:space="preserve"> </w:t>
      </w:r>
      <w:r w:rsidR="00CE337D">
        <w:t>à</w:t>
      </w:r>
      <w:r w:rsidR="00CE337D" w:rsidRPr="00CE337D">
        <w:t xml:space="preserve"> </w:t>
      </w:r>
      <w:r w:rsidR="00CE337D">
        <w:t>proximité des commerces, ce qui leur permet de garder une certaine autonomie. Les résidences Ekip’âge</w:t>
      </w:r>
      <w:r w:rsidR="0065446A">
        <w:t xml:space="preserve"> proposent une offre de services à leurs locataires donc avec un </w:t>
      </w:r>
      <w:r w:rsidR="003F47F0">
        <w:t>« </w:t>
      </w:r>
      <w:proofErr w:type="spellStart"/>
      <w:r w:rsidR="003F47F0">
        <w:t>Ekipier</w:t>
      </w:r>
      <w:proofErr w:type="spellEnd"/>
      <w:r w:rsidR="003F47F0">
        <w:t> »</w:t>
      </w:r>
      <w:r w:rsidR="0065446A">
        <w:t xml:space="preserve"> qui est présent 5 jours sur 7.</w:t>
      </w:r>
    </w:p>
    <w:p w14:paraId="30A5126A" w14:textId="5C8F91F9" w:rsidR="00673474" w:rsidRDefault="00673474" w:rsidP="00673474">
      <w:pPr>
        <w:pStyle w:val="Titre3"/>
        <w:numPr>
          <w:ilvl w:val="0"/>
          <w:numId w:val="0"/>
        </w:numPr>
        <w:ind w:left="720" w:hanging="720"/>
      </w:pPr>
      <w:r>
        <w:rPr>
          <w:b/>
          <w:color w:val="82368C"/>
          <w:sz w:val="32"/>
          <w:szCs w:val="32"/>
        </w:rPr>
        <w:t>1.3</w:t>
      </w:r>
      <w:r>
        <w:rPr>
          <w:b/>
          <w:color w:val="82368C"/>
          <w:sz w:val="32"/>
          <w:szCs w:val="32"/>
        </w:rPr>
        <w:tab/>
        <w:t>Des coûts maîtrisés</w:t>
      </w:r>
      <w:r w:rsidRPr="00B75308">
        <w:rPr>
          <w:b/>
          <w:color w:val="82368C"/>
          <w:sz w:val="32"/>
          <w:szCs w:val="32"/>
        </w:rPr>
        <w:t xml:space="preserve"> </w:t>
      </w:r>
    </w:p>
    <w:p w14:paraId="4F082FCB" w14:textId="662B92A1" w:rsidR="00CE337D" w:rsidRDefault="0065446A" w:rsidP="00200C93">
      <w:r>
        <w:t>Les logements des résidences Ekip’âge sont des logements sociaux</w:t>
      </w:r>
    </w:p>
    <w:p w14:paraId="515C8C15" w14:textId="381A5663" w:rsidR="0065446A" w:rsidRPr="0065446A" w:rsidRDefault="0065446A" w:rsidP="00200C93">
      <w:pPr>
        <w:rPr>
          <w:b/>
          <w:bCs/>
        </w:rPr>
      </w:pPr>
      <w:r w:rsidRPr="0065446A">
        <w:rPr>
          <w:b/>
          <w:bCs/>
        </w:rPr>
        <w:t>[À partir de 700 € pour un T2, 900€ pour un T3]</w:t>
      </w:r>
    </w:p>
    <w:p w14:paraId="57868F2D" w14:textId="35F8BA46" w:rsidR="0065446A" w:rsidRDefault="00673474" w:rsidP="00200C93">
      <w:r>
        <w:t>d</w:t>
      </w:r>
      <w:r w:rsidR="0065446A">
        <w:t>onc avec des loyers encadrés et des coûts maîtrisés. »</w:t>
      </w:r>
    </w:p>
    <w:p w14:paraId="4ACBB3D4" w14:textId="7030986E" w:rsidR="00673474" w:rsidRDefault="00673474" w:rsidP="00200C93">
      <w:pPr>
        <w:pStyle w:val="Titre1"/>
      </w:pPr>
      <w:r>
        <w:t>Visite</w:t>
      </w:r>
    </w:p>
    <w:p w14:paraId="6570EAF4" w14:textId="30F9B80D" w:rsidR="0065446A" w:rsidRDefault="0065446A" w:rsidP="00200C93">
      <w:r>
        <w:t>Voici l’</w:t>
      </w:r>
      <w:proofErr w:type="spellStart"/>
      <w:r w:rsidR="003F47F0">
        <w:t>Ekipier</w:t>
      </w:r>
      <w:proofErr w:type="spellEnd"/>
      <w:r>
        <w:t xml:space="preserve"> dans son bureau</w:t>
      </w:r>
    </w:p>
    <w:p w14:paraId="4EBED536" w14:textId="470F8CFB" w:rsidR="0065446A" w:rsidRPr="00243DD3" w:rsidRDefault="0065446A" w:rsidP="00200C93">
      <w:pPr>
        <w:rPr>
          <w:b/>
          <w:bCs/>
        </w:rPr>
      </w:pPr>
      <w:r w:rsidRPr="00243DD3">
        <w:rPr>
          <w:b/>
          <w:bCs/>
        </w:rPr>
        <w:t>[Le bureau, l’entrée de la résidence et le hall d’accueil</w:t>
      </w:r>
      <w:r w:rsidR="00243DD3" w:rsidRPr="00243DD3">
        <w:rPr>
          <w:b/>
          <w:bCs/>
        </w:rPr>
        <w:t>, les couloirs et panneaux d’affichage d’informations diverses</w:t>
      </w:r>
      <w:r w:rsidR="00243DD3">
        <w:rPr>
          <w:b/>
          <w:bCs/>
        </w:rPr>
        <w:t>, la salle d’animation</w:t>
      </w:r>
      <w:r w:rsidR="00243DD3" w:rsidRPr="00243DD3">
        <w:rPr>
          <w:b/>
          <w:bCs/>
        </w:rPr>
        <w:t>]</w:t>
      </w:r>
    </w:p>
    <w:p w14:paraId="65D768C8" w14:textId="25D1760E" w:rsidR="0065446A" w:rsidRDefault="00243DD3" w:rsidP="00200C93">
      <w:r>
        <w:t>q</w:t>
      </w:r>
      <w:r w:rsidR="0065446A">
        <w:t>ui</w:t>
      </w:r>
      <w:r>
        <w:t xml:space="preserve"> </w:t>
      </w:r>
      <w:r w:rsidR="0065446A">
        <w:t>est situé à l’accueil de la résidence</w:t>
      </w:r>
      <w:r>
        <w:t xml:space="preserve"> Une vue sur la circulation des logements, le panneau d’affichage, qui est en proximité de la salle d’animation, celle qui sert de point de rencontre entre les locataires et d’animation pour les activités.</w:t>
      </w:r>
    </w:p>
    <w:p w14:paraId="392D80F9" w14:textId="21EE7B24" w:rsidR="006543D9" w:rsidRDefault="006543D9" w:rsidP="006543D9">
      <w:pPr>
        <w:pStyle w:val="Titre3"/>
        <w:numPr>
          <w:ilvl w:val="0"/>
          <w:numId w:val="0"/>
        </w:numPr>
        <w:ind w:left="720" w:hanging="720"/>
      </w:pPr>
      <w:bookmarkStart w:id="2" w:name="_Hlk136005127"/>
      <w:r>
        <w:rPr>
          <w:b/>
          <w:color w:val="82368C"/>
          <w:sz w:val="32"/>
          <w:szCs w:val="32"/>
        </w:rPr>
        <w:t>2.1</w:t>
      </w:r>
      <w:r>
        <w:rPr>
          <w:b/>
          <w:color w:val="82368C"/>
          <w:sz w:val="32"/>
          <w:szCs w:val="32"/>
        </w:rPr>
        <w:tab/>
        <w:t xml:space="preserve">Un </w:t>
      </w:r>
      <w:r w:rsidR="00A76142">
        <w:rPr>
          <w:b/>
          <w:color w:val="82368C"/>
          <w:sz w:val="32"/>
          <w:szCs w:val="32"/>
        </w:rPr>
        <w:t>lieu de vie adapté</w:t>
      </w:r>
      <w:r w:rsidRPr="00B75308">
        <w:rPr>
          <w:b/>
          <w:color w:val="82368C"/>
          <w:sz w:val="32"/>
          <w:szCs w:val="32"/>
        </w:rPr>
        <w:t xml:space="preserve"> </w:t>
      </w:r>
    </w:p>
    <w:bookmarkEnd w:id="2"/>
    <w:p w14:paraId="34F0BD0A" w14:textId="6B4B0216" w:rsidR="00243DD3" w:rsidRDefault="00243DD3" w:rsidP="00200C93">
      <w:r w:rsidRPr="007D520A">
        <w:rPr>
          <w:b/>
          <w:bCs/>
        </w:rPr>
        <w:t>Mme Daubray, 91 ans, locataire Le Rheu</w:t>
      </w:r>
      <w:r w:rsidR="007D520A">
        <w:rPr>
          <w:b/>
          <w:bCs/>
        </w:rPr>
        <w:t xml:space="preserve"> [dans son appartement]</w:t>
      </w:r>
      <w:r w:rsidRPr="007D520A">
        <w:rPr>
          <w:b/>
          <w:bCs/>
        </w:rPr>
        <w:t> :</w:t>
      </w:r>
      <w:r>
        <w:t xml:space="preserve"> </w:t>
      </w:r>
      <w:r w:rsidR="007D520A">
        <w:t>« Je cherchais un autre lieu de vie</w:t>
      </w:r>
    </w:p>
    <w:p w14:paraId="31A7E963" w14:textId="361BA051" w:rsidR="007D520A" w:rsidRPr="007D520A" w:rsidRDefault="007D520A" w:rsidP="00200C93">
      <w:pPr>
        <w:rPr>
          <w:b/>
          <w:bCs/>
        </w:rPr>
      </w:pPr>
      <w:r w:rsidRPr="007D520A">
        <w:rPr>
          <w:b/>
          <w:bCs/>
        </w:rPr>
        <w:t>[Pourquoi venir dans une résidence Ekip’âge ?]</w:t>
      </w:r>
    </w:p>
    <w:p w14:paraId="73137937" w14:textId="1BA6D7ED" w:rsidR="007D520A" w:rsidRDefault="007D520A" w:rsidP="00200C93">
      <w:r>
        <w:t>que l’appartement où j’étais qui d’une part, mon mari venait de décéder, était un peu grand. Les petits-enfants étant adultes maintenant viennent beaucoup moins, j’avais besoin de moins de surface et aussi de moins de frais.</w:t>
      </w:r>
    </w:p>
    <w:p w14:paraId="6AB65D96" w14:textId="1BFFE9BA" w:rsidR="007D520A" w:rsidRPr="007D520A" w:rsidRDefault="007D520A" w:rsidP="00200C93">
      <w:pPr>
        <w:rPr>
          <w:b/>
          <w:bCs/>
        </w:rPr>
      </w:pPr>
      <w:r w:rsidRPr="007D520A">
        <w:rPr>
          <w:b/>
          <w:bCs/>
        </w:rPr>
        <w:t>[Pourquoi nous faire confiance ?]</w:t>
      </w:r>
    </w:p>
    <w:p w14:paraId="0922522F" w14:textId="53FEA800" w:rsidR="003F47F0" w:rsidRDefault="007D520A" w:rsidP="00200C93">
      <w:r>
        <w:t>Construit par la Mutualité Française, pour moi la Mutualité Française, c’est une référence</w:t>
      </w:r>
      <w:r w:rsidR="00F26617">
        <w:t>. J’étais dans un immeuble où</w:t>
      </w:r>
      <w:r w:rsidR="003F47F0">
        <w:t xml:space="preserve">, </w:t>
      </w:r>
      <w:r w:rsidR="00F26617">
        <w:t>au fond</w:t>
      </w:r>
      <w:r w:rsidR="003F47F0">
        <w:t>,</w:t>
      </w:r>
      <w:r w:rsidR="00F26617">
        <w:t xml:space="preserve"> chacun mène sa vie de son côté. À part bonjour, bonsoir, il n’y a pas de, aucune vie.</w:t>
      </w:r>
    </w:p>
    <w:p w14:paraId="0F7D00B8" w14:textId="666928BF" w:rsidR="003F47F0" w:rsidRPr="003F47F0" w:rsidRDefault="003F47F0" w:rsidP="00200C93">
      <w:pPr>
        <w:rPr>
          <w:b/>
          <w:bCs/>
        </w:rPr>
      </w:pPr>
      <w:r w:rsidRPr="00F26617">
        <w:rPr>
          <w:b/>
          <w:bCs/>
        </w:rPr>
        <w:t>[Qu’avez-vous trouvé à la résidence Ekip’âge ?]</w:t>
      </w:r>
    </w:p>
    <w:p w14:paraId="109E04D4" w14:textId="04B7852F" w:rsidR="00F26617" w:rsidRDefault="00F26617" w:rsidP="00200C93">
      <w:r>
        <w:lastRenderedPageBreak/>
        <w:t>Et j’ai trouvé ici une animation qui fait que si on est d’humeur à être en société, on peut être en société, et si on a envie de rester chez soi, et bien on reste chez soi. Voilà, c’est pas plus compliqué que ça. J’y ai trouvé un très bon accueil grâce à notre permanent et une aide quand il y a des petits problèmes, ou même des gros, ce qui quand même est très important. »</w:t>
      </w:r>
    </w:p>
    <w:p w14:paraId="6AC1BABA" w14:textId="23CC1BFA" w:rsidR="00444056" w:rsidRDefault="00444056" w:rsidP="00444056">
      <w:pPr>
        <w:pStyle w:val="Titre3"/>
        <w:numPr>
          <w:ilvl w:val="0"/>
          <w:numId w:val="0"/>
        </w:numPr>
        <w:ind w:left="720" w:hanging="720"/>
      </w:pPr>
      <w:r>
        <w:rPr>
          <w:b/>
          <w:color w:val="82368C"/>
          <w:sz w:val="32"/>
          <w:szCs w:val="32"/>
        </w:rPr>
        <w:t>2.</w:t>
      </w:r>
      <w:r w:rsidR="0075492E">
        <w:rPr>
          <w:b/>
          <w:color w:val="82368C"/>
          <w:sz w:val="32"/>
          <w:szCs w:val="32"/>
        </w:rPr>
        <w:t>2</w:t>
      </w:r>
      <w:r>
        <w:rPr>
          <w:b/>
          <w:color w:val="82368C"/>
          <w:sz w:val="32"/>
          <w:szCs w:val="32"/>
        </w:rPr>
        <w:tab/>
        <w:t>Un « Ekipier » aux petits soins</w:t>
      </w:r>
      <w:r w:rsidRPr="00B75308">
        <w:rPr>
          <w:b/>
          <w:color w:val="82368C"/>
          <w:sz w:val="32"/>
          <w:szCs w:val="32"/>
        </w:rPr>
        <w:t xml:space="preserve"> </w:t>
      </w:r>
    </w:p>
    <w:p w14:paraId="4695EE4E" w14:textId="2BF48E3D" w:rsidR="008209F6" w:rsidRDefault="00F26617" w:rsidP="00200C93">
      <w:r w:rsidRPr="008209F6">
        <w:rPr>
          <w:b/>
          <w:bCs/>
        </w:rPr>
        <w:t>Yannick Lepinois</w:t>
      </w:r>
      <w:r w:rsidR="008209F6" w:rsidRPr="008209F6">
        <w:rPr>
          <w:b/>
          <w:bCs/>
        </w:rPr>
        <w:t>, Ekipier :</w:t>
      </w:r>
      <w:r w:rsidR="008209F6">
        <w:t xml:space="preserve"> </w:t>
      </w:r>
      <w:r>
        <w:t>« Sur le premier volet, l’aspect fonctionnement</w:t>
      </w:r>
      <w:r w:rsidR="008209F6">
        <w:t>, accueil, eh bien, c’est veiller en fait, à l’échelle d’une journée, à l’échelle d’une semaine, à ce que les locataires, ici, se sentent bien</w:t>
      </w:r>
      <w:r w:rsidR="003F47F0">
        <w:t>.</w:t>
      </w:r>
      <w:r w:rsidR="008209F6">
        <w:t xml:space="preserve"> Concrètement, tous les matins, sur le coup de 10 heures, pour ceux qui le souhaitent, on se retrouve autour d’un café. Donc c’est un rendez-vous totalement informel. On y reste un quart d’heure</w:t>
      </w:r>
      <w:r w:rsidR="00573113">
        <w:t>, une heure ou plus</w:t>
      </w:r>
      <w:r w:rsidR="003F47F0">
        <w:t>,</w:t>
      </w:r>
      <w:r w:rsidR="00573113">
        <w:t xml:space="preserve"> sur le chemin des courses</w:t>
      </w:r>
      <w:r w:rsidR="003F47F0">
        <w:t>,</w:t>
      </w:r>
      <w:r w:rsidR="00573113">
        <w:t xml:space="preserve"> parce que le bourg est juste à côté</w:t>
      </w:r>
      <w:r w:rsidR="005E7F6A">
        <w:t>. L’après-midi, tous les après-midi, sur le coup de 15 heures, on propose des animations, des activités diverses et variées que je peux proposer mais qui peuvent aussi correspondre aux attentes des locataires. Par exemple, le lundi il y a le rendez-vous habituel de la gym douce, le vendredi c’est la sophrologie. Une fois par mois, on f</w:t>
      </w:r>
      <w:r w:rsidR="002573F9">
        <w:t>ête</w:t>
      </w:r>
      <w:r w:rsidR="005E7F6A">
        <w:t xml:space="preserve"> les anniversaires. Nous organisons également des sorties. »</w:t>
      </w:r>
    </w:p>
    <w:p w14:paraId="4215BA1B" w14:textId="60EB5131" w:rsidR="00444056" w:rsidRDefault="00444056" w:rsidP="00444056">
      <w:pPr>
        <w:pStyle w:val="Titre3"/>
        <w:numPr>
          <w:ilvl w:val="0"/>
          <w:numId w:val="0"/>
        </w:numPr>
        <w:ind w:left="720" w:hanging="720"/>
      </w:pPr>
      <w:r>
        <w:rPr>
          <w:b/>
          <w:color w:val="82368C"/>
          <w:sz w:val="32"/>
          <w:szCs w:val="32"/>
        </w:rPr>
        <w:t>2.</w:t>
      </w:r>
      <w:r w:rsidR="0075492E">
        <w:rPr>
          <w:b/>
          <w:color w:val="82368C"/>
          <w:sz w:val="32"/>
          <w:szCs w:val="32"/>
        </w:rPr>
        <w:t>3</w:t>
      </w:r>
      <w:r>
        <w:rPr>
          <w:b/>
          <w:color w:val="82368C"/>
          <w:sz w:val="32"/>
          <w:szCs w:val="32"/>
        </w:rPr>
        <w:tab/>
        <w:t>Un T2</w:t>
      </w:r>
      <w:r w:rsidRPr="00B75308">
        <w:rPr>
          <w:b/>
          <w:color w:val="82368C"/>
          <w:sz w:val="32"/>
          <w:szCs w:val="32"/>
        </w:rPr>
        <w:t xml:space="preserve"> </w:t>
      </w:r>
      <w:r>
        <w:rPr>
          <w:b/>
          <w:color w:val="82368C"/>
          <w:sz w:val="32"/>
          <w:szCs w:val="32"/>
        </w:rPr>
        <w:t>vaste et aménagé</w:t>
      </w:r>
    </w:p>
    <w:p w14:paraId="05AB5758" w14:textId="69452088" w:rsidR="005E7F6A" w:rsidRDefault="005E7F6A" w:rsidP="00200C93">
      <w:r w:rsidRPr="007D520A">
        <w:rPr>
          <w:b/>
          <w:bCs/>
        </w:rPr>
        <w:t>Mme Daubray</w:t>
      </w:r>
      <w:r>
        <w:rPr>
          <w:b/>
          <w:bCs/>
        </w:rPr>
        <w:t xml:space="preserve"> (Elle nous fait visiter son appartement.] </w:t>
      </w:r>
      <w:r w:rsidRPr="005E7F6A">
        <w:t>: « </w:t>
      </w:r>
      <w:r>
        <w:t>Donc les appartements de la résidence, c’est deux ou trois pièces. J’ai pris deux pièces, étant toute seule ça me suffisait. Il se compose d’un séjour qui est grand, il y a de quoi faire. Le séjour ouvre sur une terrasse</w:t>
      </w:r>
      <w:r w:rsidR="00454544">
        <w:t xml:space="preserve"> agréable. Il y a une grande salle de bain, je suppose qu’elle a été conçue pour les personnes qui ont des problèmes pour se déplacer debout. Il a été prévu dès le départ la place du lave-linge, ce que j’ai trouvé astucieux, et puis la douche, voilà.</w:t>
      </w:r>
      <w:r w:rsidR="001841DE">
        <w:t> </w:t>
      </w:r>
    </w:p>
    <w:p w14:paraId="0258172B" w14:textId="3ABDC2FE" w:rsidR="00931DB9" w:rsidRPr="00931DB9" w:rsidRDefault="00931DB9" w:rsidP="00200C93">
      <w:pPr>
        <w:rPr>
          <w:b/>
          <w:bCs/>
        </w:rPr>
      </w:pPr>
      <w:r w:rsidRPr="00931DB9">
        <w:rPr>
          <w:b/>
          <w:bCs/>
        </w:rPr>
        <w:t>[La salle de bain aménagée pour personnes à mobilité réduite]</w:t>
      </w:r>
    </w:p>
    <w:p w14:paraId="284757E0" w14:textId="0FECD82A" w:rsidR="00931DB9" w:rsidRPr="00931DB9" w:rsidRDefault="00931DB9" w:rsidP="00200C93">
      <w:pPr>
        <w:rPr>
          <w:b/>
          <w:bCs/>
        </w:rPr>
      </w:pPr>
      <w:r w:rsidRPr="00931DB9">
        <w:rPr>
          <w:b/>
          <w:bCs/>
        </w:rPr>
        <w:t>[La chambre]</w:t>
      </w:r>
      <w:bookmarkStart w:id="3" w:name="_GoBack"/>
      <w:bookmarkEnd w:id="3"/>
    </w:p>
    <w:p w14:paraId="1CEE6F5B" w14:textId="3D42270C" w:rsidR="00931DB9" w:rsidRDefault="00931DB9" w:rsidP="00200C93">
      <w:r>
        <w:t>J’ai pu y loger mes meubles, c'est-à-dire mon armoire, mon lit, une petite bibliothèque</w:t>
      </w:r>
      <w:r w:rsidR="00A76142">
        <w:t>, un peu petite, mais enfin</w:t>
      </w:r>
      <w:r>
        <w:t>, et puis je me suis fait un coin bureau. »</w:t>
      </w:r>
    </w:p>
    <w:p w14:paraId="04C1ABEC" w14:textId="75F9A803" w:rsidR="00931DB9" w:rsidRDefault="00931DB9" w:rsidP="00200C93">
      <w:r w:rsidRPr="00931DB9">
        <w:rPr>
          <w:b/>
          <w:bCs/>
        </w:rPr>
        <w:t xml:space="preserve">Isabelle </w:t>
      </w:r>
      <w:proofErr w:type="spellStart"/>
      <w:r w:rsidRPr="00931DB9">
        <w:rPr>
          <w:b/>
          <w:bCs/>
        </w:rPr>
        <w:t>Arhant</w:t>
      </w:r>
      <w:proofErr w:type="spellEnd"/>
      <w:r w:rsidRPr="00931DB9">
        <w:rPr>
          <w:b/>
          <w:bCs/>
        </w:rPr>
        <w:t>, direct</w:t>
      </w:r>
      <w:r w:rsidR="00A76142">
        <w:rPr>
          <w:b/>
          <w:bCs/>
        </w:rPr>
        <w:t>ion</w:t>
      </w:r>
      <w:r w:rsidRPr="00931DB9">
        <w:rPr>
          <w:b/>
          <w:bCs/>
        </w:rPr>
        <w:t xml:space="preserve"> projet</w:t>
      </w:r>
      <w:r w:rsidR="00A76142">
        <w:rPr>
          <w:b/>
          <w:bCs/>
        </w:rPr>
        <w:t>s</w:t>
      </w:r>
      <w:r w:rsidRPr="00931DB9">
        <w:rPr>
          <w:b/>
          <w:bCs/>
        </w:rPr>
        <w:t xml:space="preserve"> - VYV3 Bretagne :</w:t>
      </w:r>
      <w:r>
        <w:t xml:space="preserve"> « En résumé, la résidence Ekip’âge est un habitat senior qui vous permet de vivre en toute indépendance mais jamais seul. Avec un habitat qui est spécifiquement pensé</w:t>
      </w:r>
      <w:r w:rsidR="007D240E">
        <w:t xml:space="preserve"> pour vous. Par exemple, la salle de bain qui se situe en proximité de la chambre, un chemin lumineux qui va de l’une à l’autre et qui permet de se repérer la nuit plus facilement, une douche à l’italienne malgré tout fermée, qui permet d’éviter de mettre de l’eau partout. Une cuisine qui est tout</w:t>
      </w:r>
      <w:r w:rsidR="00E87DAD">
        <w:t>e</w:t>
      </w:r>
      <w:r w:rsidR="007D240E">
        <w:t xml:space="preserve"> équipée et donc pour laquelle vous n’avez plus qu’à amener votre frigo. Et le tout dans un budget maîtrisé.</w:t>
      </w:r>
      <w:r w:rsidR="00E87DAD">
        <w:br/>
        <w:t xml:space="preserve">Donc si </w:t>
      </w:r>
      <w:r w:rsidR="00A76142">
        <w:t xml:space="preserve">tout </w:t>
      </w:r>
      <w:r w:rsidR="00E87DAD">
        <w:t>cela vous intéresse pour vous-même ou pour vos proches, n’hésitez pas à prendre contact avec nous. Ce sera avec plaisir. »</w:t>
      </w:r>
    </w:p>
    <w:p w14:paraId="6EFE0088" w14:textId="2FA0CBC4" w:rsidR="00E87DAD" w:rsidRPr="00E87DAD" w:rsidRDefault="00E87DAD" w:rsidP="00200C93">
      <w:pPr>
        <w:rPr>
          <w:b/>
          <w:bCs/>
        </w:rPr>
      </w:pPr>
      <w:r w:rsidRPr="00E87DAD">
        <w:rPr>
          <w:b/>
          <w:bCs/>
        </w:rPr>
        <w:t>[Un grand merci à tous les intervenants]</w:t>
      </w:r>
    </w:p>
    <w:p w14:paraId="20BB68FD" w14:textId="1A1A5DFD" w:rsidR="00AA2DF6" w:rsidRPr="00444056" w:rsidRDefault="00E87DAD" w:rsidP="00137FEF">
      <w:pPr>
        <w:rPr>
          <w:b/>
          <w:bCs/>
        </w:rPr>
      </w:pPr>
      <w:r w:rsidRPr="00E87DAD">
        <w:rPr>
          <w:b/>
          <w:bCs/>
        </w:rPr>
        <w:t>[Renseignements au 02 96 75 44 44]</w:t>
      </w:r>
      <w:bookmarkEnd w:id="0"/>
      <w:bookmarkEnd w:id="1"/>
    </w:p>
    <w:sectPr w:rsidR="00AA2DF6" w:rsidRPr="00444056" w:rsidSect="00237C58">
      <w:headerReference w:type="default" r:id="rId11"/>
      <w:footerReference w:type="default" r:id="rId12"/>
      <w:headerReference w:type="first" r:id="rId13"/>
      <w:footerReference w:type="first" r:id="rId14"/>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72823" w14:textId="77777777" w:rsidR="00354034" w:rsidRDefault="00354034" w:rsidP="00330AD8">
      <w:r>
        <w:separator/>
      </w:r>
    </w:p>
  </w:endnote>
  <w:endnote w:type="continuationSeparator" w:id="0">
    <w:p w14:paraId="71A3C23D" w14:textId="77777777" w:rsidR="00354034" w:rsidRDefault="00354034" w:rsidP="00330AD8">
      <w:r>
        <w:continuationSeparator/>
      </w:r>
    </w:p>
  </w:endnote>
  <w:endnote w:type="continuationNotice" w:id="1">
    <w:p w14:paraId="15E42EA5" w14:textId="77777777" w:rsidR="00354034" w:rsidRDefault="0035403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r w:rsidRPr="0034450E">
                            <w:t>immatriculée au répertoire Sirene sous le numéro Siren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r w:rsidRPr="0034450E">
                      <w:t>immatriculée au répertoire Sirene sous le numéro Siren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E592" w14:textId="77777777" w:rsidR="00354034" w:rsidRDefault="00354034" w:rsidP="00330AD8">
      <w:r>
        <w:separator/>
      </w:r>
    </w:p>
  </w:footnote>
  <w:footnote w:type="continuationSeparator" w:id="0">
    <w:p w14:paraId="42FD83D4" w14:textId="77777777" w:rsidR="00354034" w:rsidRDefault="00354034" w:rsidP="00330AD8">
      <w:r>
        <w:continuationSeparator/>
      </w:r>
    </w:p>
  </w:footnote>
  <w:footnote w:type="continuationNotice" w:id="1">
    <w:p w14:paraId="183B3403" w14:textId="77777777" w:rsidR="00354034" w:rsidRDefault="0035403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4AE0"/>
    <w:rsid w:val="00030AC8"/>
    <w:rsid w:val="000356A2"/>
    <w:rsid w:val="00040CF3"/>
    <w:rsid w:val="00055ED0"/>
    <w:rsid w:val="0008079B"/>
    <w:rsid w:val="0008600F"/>
    <w:rsid w:val="000873C4"/>
    <w:rsid w:val="000A7E60"/>
    <w:rsid w:val="000C796A"/>
    <w:rsid w:val="000D32D0"/>
    <w:rsid w:val="000D7C07"/>
    <w:rsid w:val="000F4204"/>
    <w:rsid w:val="001065D8"/>
    <w:rsid w:val="00111CBC"/>
    <w:rsid w:val="00127C7D"/>
    <w:rsid w:val="00137FEF"/>
    <w:rsid w:val="00162C7F"/>
    <w:rsid w:val="001750A1"/>
    <w:rsid w:val="0017650C"/>
    <w:rsid w:val="001841DE"/>
    <w:rsid w:val="00194D68"/>
    <w:rsid w:val="001D64D2"/>
    <w:rsid w:val="001D76FF"/>
    <w:rsid w:val="001E01BD"/>
    <w:rsid w:val="001E216E"/>
    <w:rsid w:val="001F3DED"/>
    <w:rsid w:val="001F4A81"/>
    <w:rsid w:val="00200C93"/>
    <w:rsid w:val="00215976"/>
    <w:rsid w:val="00215AE7"/>
    <w:rsid w:val="0022172A"/>
    <w:rsid w:val="00227AE7"/>
    <w:rsid w:val="00230138"/>
    <w:rsid w:val="00237C58"/>
    <w:rsid w:val="002423B4"/>
    <w:rsid w:val="002436CB"/>
    <w:rsid w:val="00243DD3"/>
    <w:rsid w:val="002465E1"/>
    <w:rsid w:val="002564A4"/>
    <w:rsid w:val="002573F9"/>
    <w:rsid w:val="002818A7"/>
    <w:rsid w:val="002A4182"/>
    <w:rsid w:val="002A590C"/>
    <w:rsid w:val="002B17FD"/>
    <w:rsid w:val="002B1BCE"/>
    <w:rsid w:val="00311232"/>
    <w:rsid w:val="0032530D"/>
    <w:rsid w:val="00325CD3"/>
    <w:rsid w:val="003265DC"/>
    <w:rsid w:val="00330AD8"/>
    <w:rsid w:val="00331517"/>
    <w:rsid w:val="00331894"/>
    <w:rsid w:val="0034450E"/>
    <w:rsid w:val="0035031F"/>
    <w:rsid w:val="0035200D"/>
    <w:rsid w:val="00354034"/>
    <w:rsid w:val="0036315A"/>
    <w:rsid w:val="00375A6F"/>
    <w:rsid w:val="003763E8"/>
    <w:rsid w:val="00376DD5"/>
    <w:rsid w:val="0039533E"/>
    <w:rsid w:val="003A2951"/>
    <w:rsid w:val="003A77D2"/>
    <w:rsid w:val="003B1771"/>
    <w:rsid w:val="003B733E"/>
    <w:rsid w:val="003E0054"/>
    <w:rsid w:val="003E0445"/>
    <w:rsid w:val="003E3407"/>
    <w:rsid w:val="003E704D"/>
    <w:rsid w:val="003F47F0"/>
    <w:rsid w:val="00427644"/>
    <w:rsid w:val="00444056"/>
    <w:rsid w:val="00454544"/>
    <w:rsid w:val="00454B74"/>
    <w:rsid w:val="00457723"/>
    <w:rsid w:val="00457FA6"/>
    <w:rsid w:val="00467202"/>
    <w:rsid w:val="00471B03"/>
    <w:rsid w:val="004845BD"/>
    <w:rsid w:val="004A3E40"/>
    <w:rsid w:val="004C0A71"/>
    <w:rsid w:val="004D0E0B"/>
    <w:rsid w:val="004D59E8"/>
    <w:rsid w:val="004D5A4E"/>
    <w:rsid w:val="004E79A4"/>
    <w:rsid w:val="004F212A"/>
    <w:rsid w:val="0050155F"/>
    <w:rsid w:val="00511563"/>
    <w:rsid w:val="0051713F"/>
    <w:rsid w:val="005214C8"/>
    <w:rsid w:val="005228AF"/>
    <w:rsid w:val="00560600"/>
    <w:rsid w:val="00560C47"/>
    <w:rsid w:val="00560D43"/>
    <w:rsid w:val="00563F9E"/>
    <w:rsid w:val="00573113"/>
    <w:rsid w:val="005801C6"/>
    <w:rsid w:val="0058564A"/>
    <w:rsid w:val="005875D8"/>
    <w:rsid w:val="00587A7A"/>
    <w:rsid w:val="005924BE"/>
    <w:rsid w:val="005B0FA6"/>
    <w:rsid w:val="005B2B66"/>
    <w:rsid w:val="005C2337"/>
    <w:rsid w:val="005E7F6A"/>
    <w:rsid w:val="005F11C7"/>
    <w:rsid w:val="005F6120"/>
    <w:rsid w:val="00613CD9"/>
    <w:rsid w:val="00617F06"/>
    <w:rsid w:val="006228FC"/>
    <w:rsid w:val="00625F70"/>
    <w:rsid w:val="006363D7"/>
    <w:rsid w:val="00642356"/>
    <w:rsid w:val="00642495"/>
    <w:rsid w:val="006543D9"/>
    <w:rsid w:val="0065446A"/>
    <w:rsid w:val="006665ED"/>
    <w:rsid w:val="00673474"/>
    <w:rsid w:val="00681C9F"/>
    <w:rsid w:val="00690A36"/>
    <w:rsid w:val="006A0787"/>
    <w:rsid w:val="006B4BBE"/>
    <w:rsid w:val="006B77FB"/>
    <w:rsid w:val="006D01D3"/>
    <w:rsid w:val="006E466F"/>
    <w:rsid w:val="006F0126"/>
    <w:rsid w:val="00701F08"/>
    <w:rsid w:val="007123FB"/>
    <w:rsid w:val="00720EB5"/>
    <w:rsid w:val="00724FB1"/>
    <w:rsid w:val="00737E2E"/>
    <w:rsid w:val="0075492E"/>
    <w:rsid w:val="00755476"/>
    <w:rsid w:val="0075603E"/>
    <w:rsid w:val="00762B69"/>
    <w:rsid w:val="0076383B"/>
    <w:rsid w:val="00777D11"/>
    <w:rsid w:val="007923AF"/>
    <w:rsid w:val="007A419F"/>
    <w:rsid w:val="007C2506"/>
    <w:rsid w:val="007D240E"/>
    <w:rsid w:val="007D520A"/>
    <w:rsid w:val="007E47A2"/>
    <w:rsid w:val="007F4B63"/>
    <w:rsid w:val="0080509E"/>
    <w:rsid w:val="00820265"/>
    <w:rsid w:val="0082090F"/>
    <w:rsid w:val="008209F6"/>
    <w:rsid w:val="0082599A"/>
    <w:rsid w:val="008371CE"/>
    <w:rsid w:val="00854837"/>
    <w:rsid w:val="00856BE2"/>
    <w:rsid w:val="0086703B"/>
    <w:rsid w:val="00891C6E"/>
    <w:rsid w:val="00892379"/>
    <w:rsid w:val="008A2E9D"/>
    <w:rsid w:val="008C248F"/>
    <w:rsid w:val="008C36B3"/>
    <w:rsid w:val="008C513A"/>
    <w:rsid w:val="008C6D13"/>
    <w:rsid w:val="008D08D4"/>
    <w:rsid w:val="008E5357"/>
    <w:rsid w:val="00900BD2"/>
    <w:rsid w:val="009128A3"/>
    <w:rsid w:val="009203BA"/>
    <w:rsid w:val="009217A3"/>
    <w:rsid w:val="00922C61"/>
    <w:rsid w:val="009246D3"/>
    <w:rsid w:val="00931DB9"/>
    <w:rsid w:val="00931F39"/>
    <w:rsid w:val="0094734E"/>
    <w:rsid w:val="00952DE6"/>
    <w:rsid w:val="009677B5"/>
    <w:rsid w:val="00980EFD"/>
    <w:rsid w:val="009A1A25"/>
    <w:rsid w:val="009C219B"/>
    <w:rsid w:val="009C2237"/>
    <w:rsid w:val="009C2FA9"/>
    <w:rsid w:val="009D24F1"/>
    <w:rsid w:val="009E24FD"/>
    <w:rsid w:val="009E5B23"/>
    <w:rsid w:val="009E7D07"/>
    <w:rsid w:val="00A16C28"/>
    <w:rsid w:val="00A17831"/>
    <w:rsid w:val="00A2047D"/>
    <w:rsid w:val="00A21D20"/>
    <w:rsid w:val="00A23AE3"/>
    <w:rsid w:val="00A24506"/>
    <w:rsid w:val="00A36DE8"/>
    <w:rsid w:val="00A409D3"/>
    <w:rsid w:val="00A41921"/>
    <w:rsid w:val="00A44577"/>
    <w:rsid w:val="00A45BDD"/>
    <w:rsid w:val="00A57FB7"/>
    <w:rsid w:val="00A71A2B"/>
    <w:rsid w:val="00A76142"/>
    <w:rsid w:val="00A82EE8"/>
    <w:rsid w:val="00AA2DF6"/>
    <w:rsid w:val="00AA79AF"/>
    <w:rsid w:val="00AB18B1"/>
    <w:rsid w:val="00AB1D4B"/>
    <w:rsid w:val="00AC2F68"/>
    <w:rsid w:val="00AE7A7C"/>
    <w:rsid w:val="00B17AC4"/>
    <w:rsid w:val="00B3549B"/>
    <w:rsid w:val="00B35B67"/>
    <w:rsid w:val="00B36468"/>
    <w:rsid w:val="00B4786A"/>
    <w:rsid w:val="00B74D6D"/>
    <w:rsid w:val="00B75308"/>
    <w:rsid w:val="00B77DE9"/>
    <w:rsid w:val="00B80482"/>
    <w:rsid w:val="00B8285C"/>
    <w:rsid w:val="00B91959"/>
    <w:rsid w:val="00BA7817"/>
    <w:rsid w:val="00BC4D6B"/>
    <w:rsid w:val="00BC603B"/>
    <w:rsid w:val="00BC7032"/>
    <w:rsid w:val="00BF0754"/>
    <w:rsid w:val="00BF6373"/>
    <w:rsid w:val="00C01A01"/>
    <w:rsid w:val="00C036EE"/>
    <w:rsid w:val="00C716FB"/>
    <w:rsid w:val="00C8116B"/>
    <w:rsid w:val="00C87DE6"/>
    <w:rsid w:val="00CA28EB"/>
    <w:rsid w:val="00CA46BF"/>
    <w:rsid w:val="00CB6C3C"/>
    <w:rsid w:val="00CB7063"/>
    <w:rsid w:val="00CC54F4"/>
    <w:rsid w:val="00CE0908"/>
    <w:rsid w:val="00CE2113"/>
    <w:rsid w:val="00CE337D"/>
    <w:rsid w:val="00CF5A79"/>
    <w:rsid w:val="00D07328"/>
    <w:rsid w:val="00D14EC0"/>
    <w:rsid w:val="00D21141"/>
    <w:rsid w:val="00D234E1"/>
    <w:rsid w:val="00D25DFC"/>
    <w:rsid w:val="00D51F48"/>
    <w:rsid w:val="00D541F4"/>
    <w:rsid w:val="00D702E4"/>
    <w:rsid w:val="00D70B92"/>
    <w:rsid w:val="00D76412"/>
    <w:rsid w:val="00D80897"/>
    <w:rsid w:val="00D840A7"/>
    <w:rsid w:val="00D90141"/>
    <w:rsid w:val="00D95DB6"/>
    <w:rsid w:val="00DB50DD"/>
    <w:rsid w:val="00DC0A75"/>
    <w:rsid w:val="00DC0BE8"/>
    <w:rsid w:val="00DC2F7A"/>
    <w:rsid w:val="00E14551"/>
    <w:rsid w:val="00E16C79"/>
    <w:rsid w:val="00E21507"/>
    <w:rsid w:val="00E23227"/>
    <w:rsid w:val="00E2450E"/>
    <w:rsid w:val="00E81C40"/>
    <w:rsid w:val="00E86F1F"/>
    <w:rsid w:val="00E87DAD"/>
    <w:rsid w:val="00EA0B78"/>
    <w:rsid w:val="00EB1F84"/>
    <w:rsid w:val="00EB37A0"/>
    <w:rsid w:val="00EE4730"/>
    <w:rsid w:val="00EE7408"/>
    <w:rsid w:val="00EF0640"/>
    <w:rsid w:val="00F04CFE"/>
    <w:rsid w:val="00F26617"/>
    <w:rsid w:val="00F31E67"/>
    <w:rsid w:val="00F446CE"/>
    <w:rsid w:val="00F63A79"/>
    <w:rsid w:val="00F86323"/>
    <w:rsid w:val="00FA521D"/>
    <w:rsid w:val="00FB7BAB"/>
    <w:rsid w:val="00FD1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2.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08AEC1-8D34-42F4-90B4-F52A412972A1}"/>
</file>

<file path=customXml/itemProps4.xml><?xml version="1.0" encoding="utf-8"?>
<ds:datastoreItem xmlns:ds="http://schemas.openxmlformats.org/officeDocument/2006/customXml" ds:itemID="{CC261C0D-700F-4E7B-9E46-A61F03A2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3</TotalTime>
  <Pages>2</Pages>
  <Words>794</Words>
  <Characters>4371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2</cp:revision>
  <cp:lastPrinted>2017-09-27T16:29:00Z</cp:lastPrinted>
  <dcterms:created xsi:type="dcterms:W3CDTF">2023-05-29T13:27:00Z</dcterms:created>
  <dcterms:modified xsi:type="dcterms:W3CDTF">2023-05-29T13:27:00Z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ies>
</file>